
<file path=[Content_Types].xml><?xml version="1.0" encoding="utf-8"?>
<Types xmlns="http://schemas.openxmlformats.org/package/2006/content-types">
  <Default Extension="doc" ContentType="application/msword"/>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rPr>
      </w:pPr>
      <w:r>
        <w:rPr>
          <w:rFonts w:ascii="楷体" w:hAnsi="楷体" w:eastAsia="楷体"/>
          <w:sz w:val="20"/>
        </w:rPr>
        <w:drawing>
          <wp:anchor distT="0" distB="0" distL="114300" distR="114300" simplePos="0" relativeHeight="251660288" behindDoc="0" locked="0" layoutInCell="1" allowOverlap="1">
            <wp:simplePos x="0" y="0"/>
            <wp:positionH relativeFrom="column">
              <wp:posOffset>-329565</wp:posOffset>
            </wp:positionH>
            <wp:positionV relativeFrom="paragraph">
              <wp:posOffset>-39370</wp:posOffset>
            </wp:positionV>
            <wp:extent cx="2009775" cy="628650"/>
            <wp:effectExtent l="0" t="0" r="9525" b="0"/>
            <wp:wrapNone/>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09775" cy="628650"/>
                    </a:xfrm>
                    <a:prstGeom prst="rect">
                      <a:avLst/>
                    </a:prstGeom>
                    <a:noFill/>
                    <a:ln>
                      <a:noFill/>
                    </a:ln>
                  </pic:spPr>
                </pic:pic>
              </a:graphicData>
            </a:graphic>
          </wp:anchor>
        </w:drawing>
      </w:r>
    </w:p>
    <w:p>
      <w:pPr>
        <w:jc w:val="center"/>
        <w:rPr>
          <w:rFonts w:ascii="楷体" w:hAnsi="楷体" w:eastAsia="楷体"/>
          <w:b/>
          <w:bCs/>
          <w:sz w:val="36"/>
          <w:szCs w:val="36"/>
        </w:rPr>
      </w:pPr>
    </w:p>
    <w:p>
      <w:pPr>
        <w:jc w:val="center"/>
        <w:rPr>
          <w:rFonts w:ascii="楷体" w:hAnsi="楷体" w:eastAsia="楷体"/>
          <w:b/>
          <w:bCs/>
          <w:sz w:val="36"/>
          <w:szCs w:val="36"/>
        </w:rPr>
      </w:pPr>
    </w:p>
    <w:p>
      <w:pPr>
        <w:jc w:val="center"/>
        <w:rPr>
          <w:rFonts w:ascii="楷体" w:hAnsi="楷体" w:eastAsia="楷体"/>
          <w:b/>
          <w:bCs/>
          <w:sz w:val="36"/>
          <w:szCs w:val="36"/>
        </w:rPr>
      </w:pPr>
    </w:p>
    <w:p>
      <w:pPr>
        <w:jc w:val="center"/>
        <w:rPr>
          <w:rFonts w:ascii="楷体" w:hAnsi="楷体" w:eastAsia="楷体"/>
          <w:b/>
          <w:bCs/>
          <w:sz w:val="36"/>
          <w:szCs w:val="36"/>
        </w:rPr>
      </w:pPr>
    </w:p>
    <w:p>
      <w:pPr>
        <w:pStyle w:val="9"/>
        <w:ind w:left="0" w:right="-35" w:firstLine="0"/>
        <w:rPr>
          <w:rFonts w:ascii="楷体" w:hAnsi="楷体" w:eastAsia="楷体"/>
        </w:rPr>
      </w:pPr>
      <w:r>
        <w:rPr>
          <w:rFonts w:hint="eastAsia" w:ascii="楷体" w:hAnsi="楷体" w:eastAsia="楷体"/>
        </w:rPr>
        <w:t>深交所交易结算独立测试环境指南</w:t>
      </w:r>
    </w:p>
    <w:p>
      <w:pPr>
        <w:pStyle w:val="9"/>
        <w:ind w:left="0" w:right="-35" w:firstLine="0"/>
        <w:rPr>
          <w:rFonts w:ascii="楷体" w:hAnsi="楷体" w:eastAsia="楷体"/>
          <w:sz w:val="28"/>
          <w:szCs w:val="28"/>
        </w:rPr>
      </w:pPr>
      <w:r>
        <w:rPr>
          <w:rFonts w:hint="eastAsia" w:ascii="楷体" w:hAnsi="楷体" w:eastAsia="楷体"/>
          <w:sz w:val="28"/>
          <w:szCs w:val="28"/>
        </w:rPr>
        <w:t>（含期权全真测试环境）</w:t>
      </w:r>
    </w:p>
    <w:p>
      <w:pPr>
        <w:jc w:val="center"/>
        <w:rPr>
          <w:rFonts w:ascii="楷体" w:hAnsi="楷体" w:eastAsia="楷体"/>
          <w:b/>
          <w:bCs/>
          <w:color w:val="000000"/>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r>
        <w:rPr>
          <w:rFonts w:ascii="楷体" w:hAnsi="楷体" w:eastAsia="楷体"/>
          <w:sz w:val="32"/>
          <w:szCs w:val="32"/>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447040</wp:posOffset>
            </wp:positionV>
            <wp:extent cx="2222500" cy="1930400"/>
            <wp:effectExtent l="0" t="0" r="6350" b="0"/>
            <wp:wrapTopAndBottom/>
            <wp:docPr id="6" name="对象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对象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22500" cy="1930400"/>
                    </a:xfrm>
                    <a:prstGeom prst="rect">
                      <a:avLst/>
                    </a:prstGeom>
                    <a:noFill/>
                    <a:ln>
                      <a:noFill/>
                    </a:ln>
                  </pic:spPr>
                </pic:pic>
              </a:graphicData>
            </a:graphic>
          </wp:anchor>
        </w:drawing>
      </w:r>
    </w:p>
    <w:p>
      <w:pPr>
        <w:jc w:val="center"/>
        <w:rPr>
          <w:rFonts w:ascii="楷体" w:hAnsi="楷体" w:eastAsia="楷体"/>
          <w:b/>
          <w:bCs/>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r>
        <w:rPr>
          <w:rFonts w:hint="eastAsia" w:ascii="楷体" w:hAnsi="楷体" w:eastAsia="楷体"/>
          <w:b/>
          <w:bCs/>
          <w:sz w:val="32"/>
          <w:szCs w:val="32"/>
        </w:rPr>
        <w:t>深圳证券交易所</w:t>
      </w:r>
    </w:p>
    <w:p>
      <w:pPr>
        <w:jc w:val="center"/>
        <w:rPr>
          <w:rFonts w:ascii="楷体" w:hAnsi="楷体" w:eastAsia="楷体"/>
          <w:b/>
          <w:bCs/>
          <w:sz w:val="32"/>
          <w:szCs w:val="32"/>
        </w:rPr>
      </w:pPr>
      <w:r>
        <w:rPr>
          <w:rFonts w:hint="eastAsia" w:ascii="楷体" w:hAnsi="楷体" w:eastAsia="楷体"/>
          <w:b/>
          <w:bCs/>
          <w:sz w:val="32"/>
          <w:szCs w:val="32"/>
        </w:rPr>
        <w:t>中国结算深圳分公司</w:t>
      </w:r>
    </w:p>
    <w:p>
      <w:pPr>
        <w:jc w:val="center"/>
        <w:rPr>
          <w:rFonts w:ascii="楷体" w:hAnsi="楷体" w:eastAsia="楷体"/>
          <w:b/>
          <w:bCs/>
          <w:color w:val="000000"/>
          <w:sz w:val="32"/>
          <w:szCs w:val="32"/>
          <w:highlight w:val="yellow"/>
        </w:rPr>
        <w:sectPr>
          <w:headerReference r:id="rId3" w:type="default"/>
          <w:footerReference r:id="rId4" w:type="even"/>
          <w:pgSz w:w="11906" w:h="16838"/>
          <w:pgMar w:top="1588" w:right="1701" w:bottom="1588" w:left="1701" w:header="907" w:footer="907" w:gutter="0"/>
          <w:cols w:space="720" w:num="1"/>
          <w:docGrid w:type="lines" w:linePitch="546" w:charSpace="0"/>
        </w:sectPr>
      </w:pPr>
      <w:r>
        <w:rPr>
          <w:rFonts w:hint="eastAsia" w:ascii="楷体" w:hAnsi="楷体" w:eastAsia="楷体"/>
          <w:b/>
          <w:bCs/>
          <w:sz w:val="32"/>
          <w:szCs w:val="32"/>
        </w:rPr>
        <w:t>二○二四年四月</w:t>
      </w:r>
    </w:p>
    <w:p>
      <w:pPr>
        <w:spacing w:before="100" w:beforeAutospacing="1" w:after="100" w:afterAutospacing="1"/>
        <w:jc w:val="center"/>
        <w:rPr>
          <w:rFonts w:ascii="楷体" w:hAnsi="楷体" w:eastAsia="楷体"/>
          <w:b/>
          <w:sz w:val="36"/>
          <w:szCs w:val="36"/>
        </w:rPr>
      </w:pPr>
      <w:r>
        <w:rPr>
          <w:rFonts w:ascii="楷体" w:hAnsi="楷体" w:eastAsia="楷体"/>
          <w:b/>
          <w:sz w:val="36"/>
          <w:szCs w:val="36"/>
        </w:rPr>
        <w:t>目录</w:t>
      </w:r>
    </w:p>
    <w:p>
      <w:pPr>
        <w:pStyle w:val="15"/>
        <w:rPr>
          <w:rFonts w:ascii="Calibri" w:hAnsi="Calibri" w:eastAsia="宋体"/>
          <w:b w:val="0"/>
          <w:kern w:val="2"/>
          <w:sz w:val="21"/>
        </w:rPr>
      </w:pPr>
      <w:bookmarkStart w:id="0" w:name="目录尾页"/>
      <w:bookmarkEnd w:id="0"/>
      <w:r>
        <w:rPr>
          <w:szCs w:val="21"/>
        </w:rPr>
        <w:fldChar w:fldCharType="begin"/>
      </w:r>
      <w:r>
        <w:rPr>
          <w:szCs w:val="21"/>
        </w:rPr>
        <w:instrText xml:space="preserve"> TOC \o "1-2" \h \z \u </w:instrText>
      </w:r>
      <w:r>
        <w:rPr>
          <w:szCs w:val="21"/>
        </w:rPr>
        <w:fldChar w:fldCharType="separate"/>
      </w:r>
      <w:r>
        <w:fldChar w:fldCharType="begin"/>
      </w:r>
      <w:r>
        <w:instrText xml:space="preserve"> HYPERLINK \l "_Toc139044817" </w:instrText>
      </w:r>
      <w:r>
        <w:fldChar w:fldCharType="separate"/>
      </w:r>
      <w:r>
        <w:rPr>
          <w:rStyle w:val="22"/>
          <w:rFonts w:hint="eastAsia"/>
        </w:rPr>
        <w:t>一、交易结算独立测试环境简介</w:t>
      </w:r>
      <w:r>
        <w:tab/>
      </w:r>
      <w:r>
        <w:fldChar w:fldCharType="begin"/>
      </w:r>
      <w:r>
        <w:instrText xml:space="preserve"> PAGEREF _Toc139044817 \h </w:instrText>
      </w:r>
      <w:r>
        <w:fldChar w:fldCharType="separate"/>
      </w:r>
      <w:r>
        <w:t>1</w:t>
      </w:r>
      <w:r>
        <w:fldChar w:fldCharType="end"/>
      </w:r>
      <w:r>
        <w:fldChar w:fldCharType="end"/>
      </w:r>
    </w:p>
    <w:p>
      <w:pPr>
        <w:pStyle w:val="15"/>
        <w:rPr>
          <w:rFonts w:ascii="Calibri" w:hAnsi="Calibri" w:eastAsia="宋体"/>
          <w:b w:val="0"/>
          <w:kern w:val="2"/>
          <w:sz w:val="21"/>
        </w:rPr>
      </w:pPr>
      <w:r>
        <w:fldChar w:fldCharType="begin"/>
      </w:r>
      <w:r>
        <w:instrText xml:space="preserve"> HYPERLINK \l "_Toc139044818" </w:instrText>
      </w:r>
      <w:r>
        <w:fldChar w:fldCharType="separate"/>
      </w:r>
      <w:r>
        <w:rPr>
          <w:rStyle w:val="22"/>
          <w:rFonts w:hint="eastAsia"/>
        </w:rPr>
        <w:t>二、交易结算独立测试环境架构</w:t>
      </w:r>
      <w:r>
        <w:tab/>
      </w:r>
      <w:r>
        <w:fldChar w:fldCharType="begin"/>
      </w:r>
      <w:r>
        <w:instrText xml:space="preserve"> PAGEREF _Toc139044818 \h </w:instrText>
      </w:r>
      <w:r>
        <w:fldChar w:fldCharType="separate"/>
      </w:r>
      <w:r>
        <w:t>1</w:t>
      </w:r>
      <w:r>
        <w:fldChar w:fldCharType="end"/>
      </w:r>
      <w:r>
        <w:fldChar w:fldCharType="end"/>
      </w:r>
    </w:p>
    <w:p>
      <w:pPr>
        <w:pStyle w:val="15"/>
        <w:rPr>
          <w:rFonts w:ascii="Calibri" w:hAnsi="Calibri" w:eastAsia="宋体"/>
          <w:b w:val="0"/>
          <w:kern w:val="2"/>
          <w:sz w:val="21"/>
        </w:rPr>
      </w:pPr>
      <w:r>
        <w:fldChar w:fldCharType="begin"/>
      </w:r>
      <w:r>
        <w:instrText xml:space="preserve"> HYPERLINK \l "_Toc139044819" </w:instrText>
      </w:r>
      <w:r>
        <w:fldChar w:fldCharType="separate"/>
      </w:r>
      <w:r>
        <w:rPr>
          <w:rStyle w:val="22"/>
          <w:rFonts w:hint="eastAsia"/>
        </w:rPr>
        <w:t>三、测试准备</w:t>
      </w:r>
      <w:r>
        <w:tab/>
      </w:r>
      <w:r>
        <w:fldChar w:fldCharType="begin"/>
      </w:r>
      <w:r>
        <w:instrText xml:space="preserve"> PAGEREF _Toc139044819 \h </w:instrText>
      </w:r>
      <w:r>
        <w:fldChar w:fldCharType="separate"/>
      </w:r>
      <w:r>
        <w:t>2</w:t>
      </w:r>
      <w:r>
        <w:fldChar w:fldCharType="end"/>
      </w:r>
      <w:r>
        <w:fldChar w:fldCharType="end"/>
      </w:r>
    </w:p>
    <w:p>
      <w:pPr>
        <w:pStyle w:val="16"/>
        <w:tabs>
          <w:tab w:val="right" w:leader="dot" w:pos="8494"/>
        </w:tabs>
        <w:rPr>
          <w:kern w:val="2"/>
          <w:sz w:val="21"/>
        </w:rPr>
      </w:pPr>
      <w:r>
        <w:fldChar w:fldCharType="begin"/>
      </w:r>
      <w:r>
        <w:instrText xml:space="preserve"> HYPERLINK \l "_Toc139044820" </w:instrText>
      </w:r>
      <w:r>
        <w:fldChar w:fldCharType="separate"/>
      </w:r>
      <w:r>
        <w:rPr>
          <w:rStyle w:val="22"/>
          <w:rFonts w:ascii="楷体" w:hAnsi="楷体" w:eastAsia="楷体"/>
        </w:rPr>
        <w:t xml:space="preserve">3.1 </w:t>
      </w:r>
      <w:r>
        <w:rPr>
          <w:rStyle w:val="22"/>
          <w:rFonts w:hint="eastAsia" w:ascii="楷体" w:hAnsi="楷体" w:eastAsia="楷体"/>
        </w:rPr>
        <w:t>测试用户申请</w:t>
      </w:r>
      <w:r>
        <w:tab/>
      </w:r>
      <w:r>
        <w:fldChar w:fldCharType="begin"/>
      </w:r>
      <w:r>
        <w:instrText xml:space="preserve"> PAGEREF _Toc139044820 \h </w:instrText>
      </w:r>
      <w:r>
        <w:fldChar w:fldCharType="separate"/>
      </w:r>
      <w:r>
        <w:t>2</w:t>
      </w:r>
      <w:r>
        <w:fldChar w:fldCharType="end"/>
      </w:r>
      <w:r>
        <w:fldChar w:fldCharType="end"/>
      </w:r>
    </w:p>
    <w:p>
      <w:pPr>
        <w:pStyle w:val="16"/>
        <w:tabs>
          <w:tab w:val="right" w:leader="dot" w:pos="8494"/>
        </w:tabs>
        <w:rPr>
          <w:kern w:val="2"/>
          <w:sz w:val="21"/>
        </w:rPr>
      </w:pPr>
      <w:r>
        <w:fldChar w:fldCharType="begin"/>
      </w:r>
      <w:r>
        <w:instrText xml:space="preserve"> HYPERLINK \l "_Toc139044821" </w:instrText>
      </w:r>
      <w:r>
        <w:fldChar w:fldCharType="separate"/>
      </w:r>
      <w:r>
        <w:rPr>
          <w:rStyle w:val="22"/>
          <w:rFonts w:ascii="楷体" w:hAnsi="楷体" w:eastAsia="楷体"/>
        </w:rPr>
        <w:t>3.2</w:t>
      </w:r>
      <w:r>
        <w:rPr>
          <w:rStyle w:val="22"/>
          <w:rFonts w:hint="eastAsia" w:ascii="楷体" w:hAnsi="楷体" w:eastAsia="楷体"/>
        </w:rPr>
        <w:t>测试用户环境准备</w:t>
      </w:r>
      <w:r>
        <w:tab/>
      </w:r>
      <w:r>
        <w:fldChar w:fldCharType="begin"/>
      </w:r>
      <w:r>
        <w:instrText xml:space="preserve"> PAGEREF _Toc139044821 \h </w:instrText>
      </w:r>
      <w:r>
        <w:fldChar w:fldCharType="separate"/>
      </w:r>
      <w:r>
        <w:t>3</w:t>
      </w:r>
      <w:r>
        <w:fldChar w:fldCharType="end"/>
      </w:r>
      <w:r>
        <w:fldChar w:fldCharType="end"/>
      </w:r>
    </w:p>
    <w:p>
      <w:pPr>
        <w:pStyle w:val="15"/>
        <w:rPr>
          <w:rFonts w:ascii="Calibri" w:hAnsi="Calibri" w:eastAsia="宋体"/>
          <w:b w:val="0"/>
          <w:kern w:val="2"/>
          <w:sz w:val="21"/>
        </w:rPr>
      </w:pPr>
      <w:r>
        <w:fldChar w:fldCharType="begin"/>
      </w:r>
      <w:r>
        <w:instrText xml:space="preserve"> HYPERLINK \l "_Toc139044822" </w:instrText>
      </w:r>
      <w:r>
        <w:fldChar w:fldCharType="separate"/>
      </w:r>
      <w:r>
        <w:rPr>
          <w:rStyle w:val="22"/>
          <w:rFonts w:hint="eastAsia"/>
        </w:rPr>
        <w:t>四、深交所交易结算独立测试环境接入信息</w:t>
      </w:r>
      <w:r>
        <w:tab/>
      </w:r>
      <w:r>
        <w:fldChar w:fldCharType="begin"/>
      </w:r>
      <w:r>
        <w:instrText xml:space="preserve"> PAGEREF _Toc139044822 \h </w:instrText>
      </w:r>
      <w:r>
        <w:fldChar w:fldCharType="separate"/>
      </w:r>
      <w:r>
        <w:t>5</w:t>
      </w:r>
      <w:r>
        <w:fldChar w:fldCharType="end"/>
      </w:r>
      <w:r>
        <w:fldChar w:fldCharType="end"/>
      </w:r>
    </w:p>
    <w:p>
      <w:pPr>
        <w:pStyle w:val="15"/>
        <w:rPr>
          <w:rFonts w:ascii="Calibri" w:hAnsi="Calibri" w:eastAsia="宋体"/>
          <w:b w:val="0"/>
          <w:kern w:val="2"/>
          <w:sz w:val="21"/>
        </w:rPr>
      </w:pPr>
      <w:r>
        <w:fldChar w:fldCharType="begin"/>
      </w:r>
      <w:r>
        <w:instrText xml:space="preserve"> HYPERLINK \l "_Toc139044823" </w:instrText>
      </w:r>
      <w:r>
        <w:fldChar w:fldCharType="separate"/>
      </w:r>
      <w:r>
        <w:rPr>
          <w:rStyle w:val="22"/>
          <w:rFonts w:hint="eastAsia"/>
        </w:rPr>
        <w:t>五、联系方式</w:t>
      </w:r>
      <w:r>
        <w:tab/>
      </w:r>
      <w:r>
        <w:fldChar w:fldCharType="begin"/>
      </w:r>
      <w:r>
        <w:instrText xml:space="preserve"> PAGEREF _Toc139044823 \h </w:instrText>
      </w:r>
      <w:r>
        <w:fldChar w:fldCharType="separate"/>
      </w:r>
      <w:r>
        <w:t>7</w:t>
      </w:r>
      <w:r>
        <w:fldChar w:fldCharType="end"/>
      </w:r>
      <w:r>
        <w:fldChar w:fldCharType="end"/>
      </w:r>
    </w:p>
    <w:p>
      <w:pPr>
        <w:pStyle w:val="16"/>
        <w:tabs>
          <w:tab w:val="right" w:leader="dot" w:pos="8494"/>
        </w:tabs>
        <w:rPr>
          <w:kern w:val="2"/>
          <w:sz w:val="21"/>
        </w:rPr>
      </w:pPr>
      <w:r>
        <w:fldChar w:fldCharType="begin"/>
      </w:r>
      <w:r>
        <w:instrText xml:space="preserve"> HYPERLINK \l "_Toc139044824" </w:instrText>
      </w:r>
      <w:r>
        <w:fldChar w:fldCharType="separate"/>
      </w:r>
      <w:r>
        <w:rPr>
          <w:rStyle w:val="22"/>
          <w:rFonts w:ascii="楷体" w:hAnsi="楷体" w:eastAsia="楷体"/>
        </w:rPr>
        <w:t xml:space="preserve">5.1 </w:t>
      </w:r>
      <w:r>
        <w:rPr>
          <w:rStyle w:val="22"/>
          <w:rFonts w:hint="eastAsia" w:ascii="楷体" w:hAnsi="楷体" w:eastAsia="楷体"/>
        </w:rPr>
        <w:t>深交所交易结算独立测试环境</w:t>
      </w:r>
      <w:r>
        <w:tab/>
      </w:r>
      <w:r>
        <w:fldChar w:fldCharType="begin"/>
      </w:r>
      <w:r>
        <w:instrText xml:space="preserve"> PAGEREF _Toc139044824 \h </w:instrText>
      </w:r>
      <w:r>
        <w:fldChar w:fldCharType="separate"/>
      </w:r>
      <w:r>
        <w:t>7</w:t>
      </w:r>
      <w:r>
        <w:fldChar w:fldCharType="end"/>
      </w:r>
      <w:r>
        <w:fldChar w:fldCharType="end"/>
      </w:r>
    </w:p>
    <w:p>
      <w:pPr>
        <w:pStyle w:val="16"/>
        <w:tabs>
          <w:tab w:val="right" w:leader="dot" w:pos="8494"/>
        </w:tabs>
        <w:rPr>
          <w:kern w:val="2"/>
          <w:sz w:val="21"/>
        </w:rPr>
      </w:pPr>
      <w:r>
        <w:fldChar w:fldCharType="begin"/>
      </w:r>
      <w:r>
        <w:instrText xml:space="preserve"> HYPERLINK \l "_Toc139044825" </w:instrText>
      </w:r>
      <w:r>
        <w:fldChar w:fldCharType="separate"/>
      </w:r>
      <w:r>
        <w:rPr>
          <w:rStyle w:val="22"/>
          <w:rFonts w:ascii="楷体" w:hAnsi="楷体" w:eastAsia="楷体"/>
        </w:rPr>
        <w:t xml:space="preserve">5.2 </w:t>
      </w:r>
      <w:r>
        <w:rPr>
          <w:rStyle w:val="22"/>
          <w:rFonts w:hint="eastAsia" w:ascii="楷体" w:hAnsi="楷体" w:eastAsia="楷体"/>
        </w:rPr>
        <w:t>接入申请</w:t>
      </w:r>
      <w:r>
        <w:tab/>
      </w:r>
      <w:r>
        <w:fldChar w:fldCharType="begin"/>
      </w:r>
      <w:r>
        <w:instrText xml:space="preserve"> PAGEREF _Toc139044825 \h </w:instrText>
      </w:r>
      <w:r>
        <w:fldChar w:fldCharType="separate"/>
      </w:r>
      <w:r>
        <w:t>7</w:t>
      </w:r>
      <w:r>
        <w:fldChar w:fldCharType="end"/>
      </w:r>
      <w:r>
        <w:fldChar w:fldCharType="end"/>
      </w:r>
    </w:p>
    <w:p>
      <w:pPr>
        <w:pStyle w:val="15"/>
        <w:rPr>
          <w:rFonts w:ascii="Calibri" w:hAnsi="Calibri" w:eastAsia="宋体"/>
          <w:b w:val="0"/>
          <w:kern w:val="2"/>
          <w:sz w:val="21"/>
        </w:rPr>
      </w:pPr>
      <w:r>
        <w:fldChar w:fldCharType="begin"/>
      </w:r>
      <w:r>
        <w:instrText xml:space="preserve"> HYPERLINK \l "_Toc139044826" </w:instrText>
      </w:r>
      <w:r>
        <w:fldChar w:fldCharType="separate"/>
      </w:r>
      <w:r>
        <w:rPr>
          <w:rStyle w:val="22"/>
          <w:rFonts w:hint="eastAsia"/>
        </w:rPr>
        <w:t>附件一：测试用户专线接入指南</w:t>
      </w:r>
      <w:r>
        <w:tab/>
      </w:r>
      <w:r>
        <w:fldChar w:fldCharType="begin"/>
      </w:r>
      <w:r>
        <w:instrText xml:space="preserve"> PAGEREF _Toc139044826 \h </w:instrText>
      </w:r>
      <w:r>
        <w:fldChar w:fldCharType="separate"/>
      </w:r>
      <w:r>
        <w:t>8</w:t>
      </w:r>
      <w:r>
        <w:fldChar w:fldCharType="end"/>
      </w:r>
      <w:r>
        <w:fldChar w:fldCharType="end"/>
      </w:r>
    </w:p>
    <w:p>
      <w:pPr>
        <w:pStyle w:val="16"/>
        <w:tabs>
          <w:tab w:val="right" w:leader="dot" w:pos="8494"/>
        </w:tabs>
        <w:rPr>
          <w:kern w:val="2"/>
          <w:sz w:val="21"/>
        </w:rPr>
      </w:pPr>
      <w:r>
        <w:fldChar w:fldCharType="begin"/>
      </w:r>
      <w:r>
        <w:instrText xml:space="preserve"> HYPERLINK \l "_Toc139044827" </w:instrText>
      </w:r>
      <w:r>
        <w:fldChar w:fldCharType="separate"/>
      </w:r>
      <w:r>
        <w:rPr>
          <w:rStyle w:val="22"/>
          <w:rFonts w:ascii="楷体" w:hAnsi="楷体" w:eastAsia="楷体"/>
        </w:rPr>
        <w:t xml:space="preserve">1.1 </w:t>
      </w:r>
      <w:r>
        <w:rPr>
          <w:rStyle w:val="22"/>
          <w:rFonts w:hint="eastAsia" w:ascii="楷体" w:hAnsi="楷体" w:eastAsia="楷体"/>
        </w:rPr>
        <w:t>接入方式选择及拓扑图</w:t>
      </w:r>
      <w:r>
        <w:tab/>
      </w:r>
      <w:r>
        <w:fldChar w:fldCharType="begin"/>
      </w:r>
      <w:r>
        <w:instrText xml:space="preserve"> PAGEREF _Toc139044827 \h </w:instrText>
      </w:r>
      <w:r>
        <w:fldChar w:fldCharType="separate"/>
      </w:r>
      <w:r>
        <w:t>8</w:t>
      </w:r>
      <w:r>
        <w:fldChar w:fldCharType="end"/>
      </w:r>
      <w:r>
        <w:fldChar w:fldCharType="end"/>
      </w:r>
    </w:p>
    <w:p>
      <w:pPr>
        <w:pStyle w:val="16"/>
        <w:tabs>
          <w:tab w:val="right" w:leader="dot" w:pos="8494"/>
        </w:tabs>
        <w:rPr>
          <w:kern w:val="2"/>
          <w:sz w:val="21"/>
        </w:rPr>
      </w:pPr>
      <w:r>
        <w:fldChar w:fldCharType="begin"/>
      </w:r>
      <w:r>
        <w:instrText xml:space="preserve"> HYPERLINK \l "_Toc139044828" </w:instrText>
      </w:r>
      <w:r>
        <w:fldChar w:fldCharType="separate"/>
      </w:r>
      <w:r>
        <w:rPr>
          <w:rStyle w:val="22"/>
          <w:rFonts w:ascii="楷体" w:hAnsi="楷体" w:eastAsia="楷体"/>
        </w:rPr>
        <w:t xml:space="preserve">1.2 </w:t>
      </w:r>
      <w:r>
        <w:rPr>
          <w:rStyle w:val="22"/>
          <w:rFonts w:hint="eastAsia" w:ascii="楷体" w:hAnsi="楷体" w:eastAsia="楷体"/>
        </w:rPr>
        <w:t>租用运营商专线接入</w:t>
      </w:r>
      <w:r>
        <w:tab/>
      </w:r>
      <w:r>
        <w:fldChar w:fldCharType="begin"/>
      </w:r>
      <w:r>
        <w:instrText xml:space="preserve"> PAGEREF _Toc139044828 \h </w:instrText>
      </w:r>
      <w:r>
        <w:fldChar w:fldCharType="separate"/>
      </w:r>
      <w:r>
        <w:t>8</w:t>
      </w:r>
      <w:r>
        <w:fldChar w:fldCharType="end"/>
      </w:r>
      <w:r>
        <w:fldChar w:fldCharType="end"/>
      </w:r>
    </w:p>
    <w:p>
      <w:pPr>
        <w:pStyle w:val="16"/>
        <w:tabs>
          <w:tab w:val="right" w:leader="dot" w:pos="8494"/>
        </w:tabs>
        <w:rPr>
          <w:kern w:val="2"/>
          <w:sz w:val="21"/>
        </w:rPr>
      </w:pPr>
      <w:r>
        <w:fldChar w:fldCharType="begin"/>
      </w:r>
      <w:r>
        <w:instrText xml:space="preserve"> HYPERLINK \l "_Toc139044829" </w:instrText>
      </w:r>
      <w:r>
        <w:fldChar w:fldCharType="separate"/>
      </w:r>
      <w:r>
        <w:rPr>
          <w:rStyle w:val="22"/>
          <w:rFonts w:ascii="楷体" w:hAnsi="楷体" w:eastAsia="楷体"/>
        </w:rPr>
        <w:t xml:space="preserve">1.3 </w:t>
      </w:r>
      <w:r>
        <w:rPr>
          <w:rStyle w:val="22"/>
          <w:rFonts w:hint="eastAsia" w:ascii="楷体" w:hAnsi="楷体" w:eastAsia="楷体"/>
        </w:rPr>
        <w:t>深证通南方中心托管机房接入</w:t>
      </w:r>
      <w:r>
        <w:tab/>
      </w:r>
      <w:r>
        <w:fldChar w:fldCharType="begin"/>
      </w:r>
      <w:r>
        <w:instrText xml:space="preserve"> PAGEREF _Toc139044829 \h </w:instrText>
      </w:r>
      <w:r>
        <w:fldChar w:fldCharType="separate"/>
      </w:r>
      <w:r>
        <w:t>9</w:t>
      </w:r>
      <w:r>
        <w:fldChar w:fldCharType="end"/>
      </w:r>
      <w:r>
        <w:fldChar w:fldCharType="end"/>
      </w:r>
    </w:p>
    <w:p>
      <w:pPr>
        <w:pStyle w:val="16"/>
        <w:tabs>
          <w:tab w:val="right" w:leader="dot" w:pos="8494"/>
        </w:tabs>
        <w:rPr>
          <w:kern w:val="2"/>
          <w:sz w:val="21"/>
        </w:rPr>
      </w:pPr>
      <w:r>
        <w:fldChar w:fldCharType="begin"/>
      </w:r>
      <w:r>
        <w:instrText xml:space="preserve"> HYPERLINK \l "_Toc139044830" </w:instrText>
      </w:r>
      <w:r>
        <w:fldChar w:fldCharType="separate"/>
      </w:r>
      <w:r>
        <w:rPr>
          <w:rStyle w:val="22"/>
          <w:rFonts w:ascii="楷体" w:hAnsi="楷体" w:eastAsia="楷体"/>
        </w:rPr>
        <w:t xml:space="preserve">1.4 </w:t>
      </w:r>
      <w:r>
        <w:rPr>
          <w:rStyle w:val="22"/>
          <w:rFonts w:hint="eastAsia" w:ascii="楷体" w:hAnsi="楷体" w:eastAsia="楷体"/>
        </w:rPr>
        <w:t>专线接入配置</w:t>
      </w:r>
      <w:r>
        <w:tab/>
      </w:r>
      <w:r>
        <w:fldChar w:fldCharType="begin"/>
      </w:r>
      <w:r>
        <w:instrText xml:space="preserve"> PAGEREF _Toc139044830 \h </w:instrText>
      </w:r>
      <w:r>
        <w:fldChar w:fldCharType="separate"/>
      </w:r>
      <w:r>
        <w:t>9</w:t>
      </w:r>
      <w:r>
        <w:fldChar w:fldCharType="end"/>
      </w:r>
      <w:r>
        <w:fldChar w:fldCharType="end"/>
      </w:r>
    </w:p>
    <w:p>
      <w:pPr>
        <w:pStyle w:val="15"/>
        <w:rPr>
          <w:rFonts w:ascii="Calibri" w:hAnsi="Calibri" w:eastAsia="宋体"/>
          <w:b w:val="0"/>
          <w:kern w:val="2"/>
          <w:sz w:val="21"/>
        </w:rPr>
      </w:pPr>
      <w:r>
        <w:fldChar w:fldCharType="begin"/>
      </w:r>
      <w:r>
        <w:instrText xml:space="preserve"> HYPERLINK \l "_Toc139044831" </w:instrText>
      </w:r>
      <w:r>
        <w:fldChar w:fldCharType="separate"/>
      </w:r>
      <w:r>
        <w:rPr>
          <w:rStyle w:val="22"/>
          <w:rFonts w:hint="eastAsia"/>
        </w:rPr>
        <w:t>附件二、测试相关申请表</w:t>
      </w:r>
      <w:r>
        <w:tab/>
      </w:r>
      <w:r>
        <w:fldChar w:fldCharType="begin"/>
      </w:r>
      <w:r>
        <w:instrText xml:space="preserve"> PAGEREF _Toc139044831 \h </w:instrText>
      </w:r>
      <w:r>
        <w:fldChar w:fldCharType="separate"/>
      </w:r>
      <w:r>
        <w:t>12</w:t>
      </w:r>
      <w:r>
        <w:fldChar w:fldCharType="end"/>
      </w:r>
      <w:r>
        <w:fldChar w:fldCharType="end"/>
      </w:r>
    </w:p>
    <w:p>
      <w:pPr>
        <w:rPr>
          <w:rFonts w:ascii="楷体" w:hAnsi="楷体" w:eastAsia="楷体"/>
          <w:bCs/>
          <w:iCs/>
          <w:szCs w:val="21"/>
        </w:rPr>
      </w:pPr>
      <w:r>
        <w:rPr>
          <w:rFonts w:ascii="楷体" w:hAnsi="楷体" w:eastAsia="楷体"/>
          <w:b/>
          <w:kern w:val="0"/>
          <w:szCs w:val="21"/>
        </w:rPr>
        <w:fldChar w:fldCharType="end"/>
      </w:r>
    </w:p>
    <w:p>
      <w:pPr>
        <w:spacing w:line="400" w:lineRule="exact"/>
        <w:jc w:val="center"/>
        <w:rPr>
          <w:rFonts w:ascii="楷体" w:hAnsi="楷体" w:eastAsia="楷体"/>
          <w:bCs/>
          <w:iCs/>
          <w:szCs w:val="21"/>
        </w:rPr>
        <w:sectPr>
          <w:headerReference r:id="rId5" w:type="default"/>
          <w:footerReference r:id="rId6" w:type="default"/>
          <w:pgSz w:w="11906" w:h="16838"/>
          <w:pgMar w:top="1588" w:right="1701" w:bottom="1588" w:left="1701" w:header="907" w:footer="907" w:gutter="0"/>
          <w:pgNumType w:fmt="upperRoman" w:start="1"/>
          <w:cols w:space="720" w:num="1"/>
          <w:docGrid w:type="lines" w:linePitch="546" w:charSpace="0"/>
        </w:sectPr>
      </w:pPr>
    </w:p>
    <w:p>
      <w:pPr>
        <w:spacing w:line="360" w:lineRule="auto"/>
        <w:jc w:val="center"/>
        <w:rPr>
          <w:rFonts w:ascii="楷体" w:hAnsi="楷体" w:eastAsia="楷体" w:cs="宋体"/>
          <w:b/>
          <w:color w:val="2E2E2E"/>
          <w:kern w:val="0"/>
          <w:sz w:val="48"/>
          <w:szCs w:val="48"/>
        </w:rPr>
      </w:pPr>
      <w:r>
        <w:rPr>
          <w:rFonts w:hint="eastAsia" w:ascii="楷体" w:hAnsi="楷体" w:eastAsia="楷体" w:cs="宋体"/>
          <w:b/>
          <w:color w:val="2E2E2E"/>
          <w:kern w:val="0"/>
          <w:sz w:val="48"/>
          <w:szCs w:val="48"/>
        </w:rPr>
        <w:t>深交所交易结算独立测试环境指南</w:t>
      </w:r>
    </w:p>
    <w:p>
      <w:pPr>
        <w:spacing w:line="360" w:lineRule="auto"/>
        <w:jc w:val="center"/>
        <w:rPr>
          <w:rFonts w:ascii="楷体" w:hAnsi="楷体" w:eastAsia="楷体" w:cs="宋体"/>
          <w:b/>
          <w:color w:val="2E2E2E"/>
          <w:kern w:val="0"/>
          <w:sz w:val="48"/>
          <w:szCs w:val="48"/>
        </w:rPr>
      </w:pPr>
      <w:r>
        <w:rPr>
          <w:rFonts w:hint="eastAsia" w:ascii="楷体" w:hAnsi="楷体" w:eastAsia="楷体"/>
          <w:sz w:val="28"/>
          <w:szCs w:val="28"/>
        </w:rPr>
        <w:t>（含期权全真测试环境）</w:t>
      </w:r>
    </w:p>
    <w:p>
      <w:pPr>
        <w:pStyle w:val="2"/>
        <w:spacing w:before="0" w:after="0" w:line="360" w:lineRule="auto"/>
        <w:rPr>
          <w:rFonts w:ascii="楷体" w:hAnsi="楷体" w:eastAsia="楷体"/>
          <w:sz w:val="28"/>
          <w:szCs w:val="28"/>
        </w:rPr>
      </w:pPr>
      <w:bookmarkStart w:id="1" w:name="_Toc139044817"/>
      <w:r>
        <w:rPr>
          <w:rFonts w:hint="eastAsia" w:ascii="楷体" w:hAnsi="楷体" w:eastAsia="楷体"/>
          <w:sz w:val="28"/>
          <w:szCs w:val="28"/>
        </w:rPr>
        <w:t>一、交易结算独立测试环境简介</w:t>
      </w:r>
      <w:bookmarkEnd w:id="1"/>
    </w:p>
    <w:p>
      <w:pPr>
        <w:tabs>
          <w:tab w:val="left" w:pos="2160"/>
        </w:tabs>
        <w:spacing w:line="360" w:lineRule="auto"/>
        <w:ind w:firstLine="480" w:firstLineChars="200"/>
        <w:rPr>
          <w:rFonts w:ascii="楷体" w:hAnsi="楷体" w:eastAsia="楷体"/>
          <w:sz w:val="24"/>
        </w:rPr>
      </w:pPr>
      <w:r>
        <w:rPr>
          <w:rFonts w:hint="eastAsia" w:ascii="楷体" w:hAnsi="楷体" w:eastAsia="楷体"/>
          <w:sz w:val="24"/>
        </w:rPr>
        <w:t>为支持会员、投资机构及信息技术服务商等单位进行深交所各项交易相关业务、制度的变更和创新，提高技术创新的效率，降低测试成本，控制技术风险，深交所与中国结算深圳分公司建设了一套完整、独立、与生产交易系统业务功能一致的交易结算独立测试环境（以下简称“独立测试环境“）。</w:t>
      </w:r>
    </w:p>
    <w:p>
      <w:pPr>
        <w:spacing w:line="360" w:lineRule="auto"/>
        <w:ind w:firstLine="480" w:firstLineChars="200"/>
        <w:rPr>
          <w:rFonts w:ascii="楷体" w:hAnsi="楷体" w:eastAsia="楷体"/>
          <w:sz w:val="24"/>
        </w:rPr>
      </w:pPr>
    </w:p>
    <w:p>
      <w:pPr>
        <w:pStyle w:val="2"/>
        <w:spacing w:before="0" w:after="0" w:line="360" w:lineRule="auto"/>
        <w:rPr>
          <w:rFonts w:ascii="楷体" w:hAnsi="楷体" w:eastAsia="楷体"/>
          <w:sz w:val="28"/>
          <w:szCs w:val="28"/>
        </w:rPr>
      </w:pPr>
      <w:bookmarkStart w:id="2" w:name="_Toc139044818"/>
      <w:r>
        <w:rPr>
          <w:rFonts w:hint="eastAsia" w:ascii="楷体" w:hAnsi="楷体" w:eastAsia="楷体"/>
          <w:sz w:val="28"/>
          <w:szCs w:val="28"/>
        </w:rPr>
        <w:t>二、交易结算独立测试环境架构</w:t>
      </w:r>
      <w:bookmarkEnd w:id="2"/>
    </w:p>
    <w:p>
      <w:pPr>
        <w:widowControl/>
        <w:spacing w:line="360" w:lineRule="auto"/>
        <w:ind w:firstLine="560" w:firstLineChars="200"/>
        <w:jc w:val="left"/>
        <w:rPr>
          <w:rFonts w:ascii="楷体" w:hAnsi="楷体" w:eastAsia="楷体"/>
          <w:color w:val="000000"/>
          <w:sz w:val="28"/>
          <w:szCs w:val="28"/>
        </w:rPr>
      </w:pPr>
      <w:bookmarkStart w:id="3" w:name="_Toc384817012"/>
      <w:r>
        <w:rPr>
          <w:rFonts w:hint="eastAsia" w:ascii="楷体" w:hAnsi="楷体" w:eastAsia="楷体"/>
          <w:color w:val="000000"/>
          <w:sz w:val="28"/>
          <w:szCs w:val="28"/>
        </w:rPr>
        <w:t>交易结算独立测试环境架构</w:t>
      </w:r>
      <w:bookmarkEnd w:id="3"/>
      <w:r>
        <w:rPr>
          <w:rFonts w:hint="eastAsia" w:ascii="楷体" w:hAnsi="楷体" w:eastAsia="楷体"/>
          <w:color w:val="000000"/>
          <w:sz w:val="28"/>
          <w:szCs w:val="28"/>
        </w:rPr>
        <w:t>如图1所示。</w:t>
      </w:r>
    </w:p>
    <w:p>
      <w:pPr>
        <w:jc w:val="center"/>
        <w:rPr>
          <w:rFonts w:ascii="楷体" w:hAnsi="楷体" w:eastAsia="楷体"/>
        </w:rPr>
      </w:pPr>
      <w:r>
        <w:rPr>
          <w:rFonts w:ascii="楷体" w:hAnsi="楷体" w:eastAsia="楷体"/>
        </w:rPr>
        <w:object>
          <v:shape id="_x0000_i1025" o:spt="75" type="#_x0000_t75" style="height:180pt;width:415.7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jc w:val="center"/>
        <w:rPr>
          <w:rFonts w:ascii="楷体" w:hAnsi="楷体" w:eastAsia="楷体"/>
          <w:color w:val="000000"/>
          <w:sz w:val="24"/>
        </w:rPr>
      </w:pPr>
      <w:r>
        <w:rPr>
          <w:rFonts w:hint="eastAsia" w:ascii="楷体" w:hAnsi="楷体" w:eastAsia="楷体"/>
          <w:color w:val="000000"/>
          <w:sz w:val="24"/>
        </w:rPr>
        <w:t>图1交易结算独立测试环境架构</w:t>
      </w:r>
    </w:p>
    <w:p>
      <w:pPr>
        <w:spacing w:line="360" w:lineRule="auto"/>
        <w:rPr>
          <w:rFonts w:ascii="楷体" w:hAnsi="楷体" w:eastAsia="楷体"/>
          <w:color w:val="000000"/>
          <w:sz w:val="24"/>
        </w:rPr>
      </w:pPr>
    </w:p>
    <w:p>
      <w:pPr>
        <w:tabs>
          <w:tab w:val="left" w:pos="2160"/>
        </w:tabs>
        <w:spacing w:line="360" w:lineRule="auto"/>
        <w:ind w:firstLine="480" w:firstLineChars="200"/>
        <w:rPr>
          <w:rFonts w:ascii="楷体" w:hAnsi="楷体" w:eastAsia="楷体"/>
          <w:color w:val="000000"/>
          <w:sz w:val="24"/>
        </w:rPr>
      </w:pPr>
      <w:r>
        <w:rPr>
          <w:rFonts w:hint="eastAsia" w:ascii="楷体" w:hAnsi="楷体" w:eastAsia="楷体"/>
          <w:color w:val="000000"/>
          <w:sz w:val="24"/>
        </w:rPr>
        <w:t>测试用户可通过测试交易网关TGW报送所有业务的委托并接收回报消息，一个测试交易网关TGW上可以配置一个或多个交易单元，测试用户也可以根据业务需要申请多个测试交易网关TGW。</w:t>
      </w:r>
    </w:p>
    <w:p>
      <w:pPr>
        <w:tabs>
          <w:tab w:val="left" w:pos="2160"/>
        </w:tabs>
        <w:spacing w:line="360" w:lineRule="auto"/>
        <w:ind w:firstLine="480" w:firstLineChars="200"/>
        <w:rPr>
          <w:rFonts w:ascii="楷体" w:hAnsi="楷体" w:eastAsia="楷体"/>
          <w:color w:val="000000"/>
          <w:sz w:val="24"/>
        </w:rPr>
      </w:pPr>
      <w:r>
        <w:rPr>
          <w:rFonts w:hint="eastAsia" w:ascii="楷体" w:hAnsi="楷体" w:eastAsia="楷体"/>
          <w:color w:val="000000"/>
          <w:sz w:val="24"/>
        </w:rPr>
        <w:t>测试用户可通过测试行情网关MDGW接收实时测试系统的行情信息。不同的行情信息分为多个频道发送，测试用户根据需要选择接收指定频道的行情信息。测试行情网关MDGW也可以申请多个。</w:t>
      </w:r>
    </w:p>
    <w:p>
      <w:pPr>
        <w:tabs>
          <w:tab w:val="left" w:pos="2160"/>
        </w:tabs>
        <w:spacing w:line="360" w:lineRule="auto"/>
        <w:ind w:firstLine="480" w:firstLineChars="200"/>
        <w:rPr>
          <w:rFonts w:ascii="楷体" w:hAnsi="楷体" w:eastAsia="楷体"/>
          <w:color w:val="000000"/>
          <w:sz w:val="24"/>
        </w:rPr>
      </w:pPr>
      <w:r>
        <w:rPr>
          <w:rFonts w:hint="eastAsia" w:ascii="楷体" w:hAnsi="楷体" w:eastAsia="楷体"/>
          <w:color w:val="000000"/>
          <w:sz w:val="24"/>
        </w:rPr>
        <w:t>交易结算独立测试环境新增了专用的文件网关FTS用以传送交易系统下发的文件。测试用户通过此文件网关FTS向交易系统报送文件。测试用户在每个交易日交易开始前通过文件网关FTS接收交易系统发送的交易参考信息文件。</w:t>
      </w:r>
    </w:p>
    <w:p>
      <w:pPr>
        <w:tabs>
          <w:tab w:val="left" w:pos="2160"/>
        </w:tabs>
        <w:spacing w:line="360" w:lineRule="auto"/>
        <w:ind w:firstLine="480" w:firstLineChars="200"/>
        <w:rPr>
          <w:rFonts w:ascii="楷体" w:hAnsi="楷体" w:eastAsia="楷体"/>
          <w:color w:val="000000"/>
          <w:sz w:val="24"/>
        </w:rPr>
      </w:pPr>
      <w:r>
        <w:rPr>
          <w:rFonts w:hint="eastAsia" w:ascii="楷体" w:hAnsi="楷体" w:eastAsia="楷体"/>
          <w:color w:val="000000"/>
          <w:sz w:val="24"/>
        </w:rPr>
        <w:t>交易系统同时提供STEP交易/行情接口和Binary交易/行情接口，STEP接口具有较高的灵活性，易于扩展，Binary接口则具有较高的传输性能，测试用户可自行选择使用STEP或Binary接口。</w:t>
      </w:r>
    </w:p>
    <w:p>
      <w:pPr>
        <w:tabs>
          <w:tab w:val="left" w:pos="2160"/>
        </w:tabs>
        <w:spacing w:line="360" w:lineRule="auto"/>
        <w:ind w:firstLine="480" w:firstLineChars="200"/>
        <w:rPr>
          <w:rFonts w:ascii="楷体" w:hAnsi="楷体" w:eastAsia="楷体"/>
          <w:color w:val="000000"/>
          <w:sz w:val="24"/>
        </w:rPr>
      </w:pPr>
      <w:r>
        <w:rPr>
          <w:rFonts w:hint="eastAsia" w:ascii="楷体" w:hAnsi="楷体" w:eastAsia="楷体"/>
          <w:color w:val="000000"/>
          <w:sz w:val="24"/>
        </w:rPr>
        <w:t>关于接口规范，请参见深交所网站</w:t>
      </w:r>
      <w:r>
        <w:fldChar w:fldCharType="begin"/>
      </w:r>
      <w:r>
        <w:instrText xml:space="preserve"> HYPERLINK "http://www.szse.cn" </w:instrText>
      </w:r>
      <w:r>
        <w:fldChar w:fldCharType="separate"/>
      </w:r>
      <w:r>
        <w:rPr>
          <w:rFonts w:hint="eastAsia" w:ascii="楷体" w:hAnsi="楷体" w:eastAsia="楷体"/>
          <w:color w:val="000000"/>
          <w:sz w:val="24"/>
        </w:rPr>
        <w:t>www.szse.cn</w:t>
      </w:r>
      <w:r>
        <w:rPr>
          <w:rFonts w:hint="eastAsia" w:ascii="楷体" w:hAnsi="楷体" w:eastAsia="楷体"/>
          <w:color w:val="000000"/>
          <w:sz w:val="24"/>
        </w:rPr>
        <w:fldChar w:fldCharType="end"/>
      </w:r>
      <w:r>
        <w:rPr>
          <w:rFonts w:hint="eastAsia" w:ascii="楷体" w:hAnsi="楷体" w:eastAsia="楷体"/>
          <w:color w:val="000000"/>
          <w:sz w:val="24"/>
        </w:rPr>
        <w:t>“市场服务”-&gt;“技术服务”栏目。</w:t>
      </w:r>
    </w:p>
    <w:p>
      <w:pPr>
        <w:pStyle w:val="2"/>
        <w:spacing w:before="0" w:after="0" w:line="360" w:lineRule="auto"/>
        <w:rPr>
          <w:rFonts w:ascii="楷体" w:hAnsi="楷体" w:eastAsia="楷体"/>
          <w:sz w:val="28"/>
          <w:szCs w:val="28"/>
        </w:rPr>
      </w:pPr>
      <w:bookmarkStart w:id="4" w:name="_Toc139044819"/>
      <w:r>
        <w:rPr>
          <w:rFonts w:hint="eastAsia" w:ascii="楷体" w:hAnsi="楷体" w:eastAsia="楷体"/>
          <w:sz w:val="28"/>
          <w:szCs w:val="28"/>
        </w:rPr>
        <w:t>三、测试准备</w:t>
      </w:r>
      <w:bookmarkEnd w:id="4"/>
    </w:p>
    <w:p>
      <w:pPr>
        <w:pStyle w:val="3"/>
        <w:spacing w:before="0" w:after="0" w:line="360" w:lineRule="auto"/>
        <w:rPr>
          <w:rFonts w:ascii="楷体" w:hAnsi="楷体" w:eastAsia="楷体"/>
          <w:sz w:val="24"/>
          <w:szCs w:val="24"/>
        </w:rPr>
      </w:pPr>
      <w:bookmarkStart w:id="5" w:name="_Toc139044820"/>
      <w:r>
        <w:rPr>
          <w:rFonts w:hint="eastAsia" w:ascii="楷体" w:hAnsi="楷体" w:eastAsia="楷体"/>
          <w:sz w:val="24"/>
          <w:szCs w:val="24"/>
        </w:rPr>
        <w:t>3.1 测试用户申请</w:t>
      </w:r>
      <w:bookmarkEnd w:id="5"/>
    </w:p>
    <w:p>
      <w:pPr>
        <w:widowControl/>
        <w:spacing w:line="360" w:lineRule="auto"/>
        <w:ind w:firstLine="480" w:firstLineChars="200"/>
        <w:jc w:val="left"/>
        <w:rPr>
          <w:rFonts w:ascii="楷体" w:hAnsi="楷体" w:eastAsia="楷体"/>
          <w:color w:val="000000"/>
          <w:sz w:val="24"/>
        </w:rPr>
      </w:pPr>
      <w:r>
        <w:rPr>
          <w:rFonts w:hint="eastAsia" w:ascii="楷体" w:hAnsi="楷体" w:eastAsia="楷体"/>
          <w:color w:val="000000"/>
          <w:sz w:val="24"/>
        </w:rPr>
        <w:t>测试用户在接入深交所交易结算独立测试环境或者期权全真测试环境前，需填写附件二中的《深交所交易结算独立测试环境测试网关新建开通申请表》，填好需要的交易网关、行情网关、文件网关数量，并</w:t>
      </w:r>
      <w:r>
        <w:rPr>
          <w:rFonts w:hint="eastAsia" w:ascii="楷体" w:hAnsi="楷体" w:eastAsia="楷体"/>
          <w:sz w:val="24"/>
        </w:rPr>
        <w:t>将填好的申请表发送到申请表下面说明的邮箱</w:t>
      </w:r>
      <w:r>
        <w:rPr>
          <w:rFonts w:hint="eastAsia" w:ascii="楷体" w:hAnsi="楷体" w:eastAsia="楷体"/>
          <w:color w:val="000000"/>
          <w:sz w:val="24"/>
        </w:rPr>
        <w:t>。</w:t>
      </w:r>
    </w:p>
    <w:p>
      <w:pPr>
        <w:widowControl/>
        <w:spacing w:line="360" w:lineRule="auto"/>
        <w:ind w:firstLine="480" w:firstLineChars="200"/>
        <w:jc w:val="left"/>
        <w:rPr>
          <w:rFonts w:ascii="楷体" w:hAnsi="楷体" w:eastAsia="楷体"/>
          <w:color w:val="000000"/>
          <w:sz w:val="24"/>
        </w:rPr>
      </w:pPr>
      <w:r>
        <w:rPr>
          <w:rFonts w:hint="eastAsia" w:ascii="楷体" w:hAnsi="楷体" w:eastAsia="楷体"/>
          <w:color w:val="000000"/>
          <w:sz w:val="24"/>
        </w:rPr>
        <w:t>申请测试交易网关的交易单元必须为生产系统已开通交易单元，或者测试系统已申请开通的测试交易单元。</w:t>
      </w:r>
    </w:p>
    <w:p>
      <w:pPr>
        <w:widowControl/>
        <w:spacing w:line="360" w:lineRule="auto"/>
        <w:ind w:firstLine="480" w:firstLineChars="200"/>
        <w:jc w:val="left"/>
        <w:rPr>
          <w:rFonts w:ascii="楷体" w:hAnsi="楷体" w:eastAsia="楷体"/>
          <w:color w:val="000000"/>
          <w:sz w:val="24"/>
        </w:rPr>
      </w:pPr>
      <w:r>
        <w:rPr>
          <w:rFonts w:hint="eastAsia" w:ascii="楷体" w:hAnsi="楷体" w:eastAsia="楷体"/>
          <w:color w:val="000000"/>
          <w:sz w:val="24"/>
        </w:rPr>
        <w:t>测试交易单元申请及交易单元测试交易权限申请，请填写《深圳证券交易所交易独立测试系统测试交易单元申请表》,申请表请在在深交所网站-&gt;市场服务-&gt;技术服务-&gt;技术专栏-&gt;交易独立测试-&gt;相关文档中下载，填写完后到申请表下面说明的邮箱。</w:t>
      </w:r>
    </w:p>
    <w:p>
      <w:pPr>
        <w:widowControl/>
        <w:spacing w:line="360" w:lineRule="auto"/>
        <w:ind w:firstLine="480" w:firstLineChars="200"/>
        <w:jc w:val="left"/>
        <w:rPr>
          <w:rFonts w:ascii="楷体" w:hAnsi="楷体" w:eastAsia="楷体"/>
          <w:color w:val="000000"/>
          <w:sz w:val="24"/>
        </w:rPr>
      </w:pPr>
      <w:r>
        <w:rPr>
          <w:rFonts w:hint="eastAsia" w:ascii="楷体" w:hAnsi="楷体" w:eastAsia="楷体"/>
          <w:color w:val="000000"/>
          <w:sz w:val="24"/>
        </w:rPr>
        <w:t>深证通给申请单位分配好交易网关ID、行情网关ID、文件网关ID、成交汇总网关后，将《深交所交易结算独立测试环境测试网关申请反馈表》通过邮件发送给提交申请的测试用户。</w:t>
      </w:r>
    </w:p>
    <w:p>
      <w:pPr>
        <w:widowControl/>
        <w:spacing w:line="360" w:lineRule="auto"/>
        <w:ind w:firstLine="480" w:firstLineChars="200"/>
        <w:jc w:val="left"/>
        <w:rPr>
          <w:rFonts w:ascii="楷体" w:hAnsi="楷体" w:eastAsia="楷体"/>
          <w:color w:val="000000"/>
          <w:sz w:val="24"/>
        </w:rPr>
      </w:pPr>
      <w:r>
        <w:rPr>
          <w:rFonts w:hint="eastAsia" w:ascii="楷体" w:hAnsi="楷体" w:eastAsia="楷体"/>
          <w:color w:val="000000"/>
          <w:sz w:val="24"/>
        </w:rPr>
        <w:t>独立测试系统(含期权全真测试环境)的结算账户、D-COM账户、网关变更、交易终端开通等请使用下列相关申请表申请。</w:t>
      </w:r>
    </w:p>
    <w:p>
      <w:pPr>
        <w:widowControl/>
        <w:spacing w:line="360" w:lineRule="auto"/>
        <w:ind w:firstLine="480" w:firstLineChars="200"/>
        <w:jc w:val="left"/>
        <w:rPr>
          <w:rFonts w:ascii="楷体" w:hAnsi="楷体" w:eastAsia="楷体"/>
          <w:color w:val="000000"/>
          <w:sz w:val="24"/>
        </w:rPr>
      </w:pPr>
      <w:r>
        <w:rPr>
          <w:rFonts w:hint="eastAsia" w:ascii="楷体" w:hAnsi="楷体" w:eastAsia="楷体"/>
          <w:color w:val="000000"/>
          <w:sz w:val="24"/>
        </w:rPr>
        <w:t>深交所交易结算独立测试环境申请表清单：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3"/>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shd w:val="clear" w:color="auto" w:fill="D9D9D9"/>
            <w:vAlign w:val="center"/>
          </w:tcPr>
          <w:p>
            <w:pPr>
              <w:widowControl/>
              <w:spacing w:line="360" w:lineRule="atLeast"/>
              <w:jc w:val="center"/>
              <w:rPr>
                <w:rFonts w:ascii="楷体" w:hAnsi="楷体" w:eastAsia="楷体"/>
                <w:b/>
                <w:color w:val="000000"/>
                <w:szCs w:val="21"/>
              </w:rPr>
            </w:pPr>
            <w:r>
              <w:rPr>
                <w:rFonts w:hint="eastAsia" w:ascii="楷体" w:hAnsi="楷体" w:eastAsia="楷体"/>
                <w:b/>
                <w:color w:val="000000"/>
                <w:szCs w:val="21"/>
              </w:rPr>
              <w:t>申请内容</w:t>
            </w:r>
          </w:p>
        </w:tc>
        <w:tc>
          <w:tcPr>
            <w:tcW w:w="6195" w:type="dxa"/>
            <w:shd w:val="clear" w:color="auto" w:fill="D9D9D9"/>
            <w:vAlign w:val="center"/>
          </w:tcPr>
          <w:p>
            <w:pPr>
              <w:widowControl/>
              <w:spacing w:line="360" w:lineRule="atLeast"/>
              <w:jc w:val="center"/>
              <w:rPr>
                <w:rFonts w:ascii="楷体" w:hAnsi="楷体" w:eastAsia="楷体"/>
                <w:b/>
                <w:color w:val="000000"/>
                <w:szCs w:val="21"/>
              </w:rPr>
            </w:pPr>
            <w:r>
              <w:rPr>
                <w:rFonts w:hint="eastAsia" w:ascii="楷体" w:hAnsi="楷体" w:eastAsia="楷体"/>
                <w:b/>
                <w:color w:val="000000"/>
                <w:szCs w:val="21"/>
              </w:rPr>
              <w:t>申请表格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申请测试会员、测试交易单元、交易单元新增测试交易权限等（</w:t>
            </w:r>
            <w:r>
              <w:rPr>
                <w:rFonts w:hint="eastAsia" w:ascii="楷体" w:hAnsi="楷体" w:eastAsia="楷体"/>
                <w:b/>
                <w:color w:val="000000"/>
                <w:szCs w:val="21"/>
              </w:rPr>
              <w:t>官网独测页面下载</w:t>
            </w:r>
            <w:r>
              <w:rPr>
                <w:rFonts w:hint="eastAsia" w:ascii="楷体" w:hAnsi="楷体" w:eastAsia="楷体"/>
                <w:color w:val="000000"/>
                <w:szCs w:val="21"/>
              </w:rPr>
              <w:t>）</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深圳证券交易所交易独立测试系统测试交易单元申请表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中国结算深圳分公司测试结算账户、测试D-COM账户相关申请</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中国结算深圳分公司交易独立测试系统测试结算账号申请表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93"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测试</w:t>
            </w:r>
            <w:r>
              <w:rPr>
                <w:rFonts w:hint="eastAsia" w:ascii="楷体" w:hAnsi="楷体" w:eastAsia="楷体"/>
                <w:b/>
                <w:color w:val="000000"/>
                <w:szCs w:val="21"/>
              </w:rPr>
              <w:t>交易网关、行情网关、文件网关</w:t>
            </w:r>
            <w:r>
              <w:rPr>
                <w:rFonts w:hint="eastAsia" w:ascii="楷体" w:hAnsi="楷体" w:eastAsia="楷体"/>
                <w:color w:val="000000"/>
                <w:szCs w:val="21"/>
              </w:rPr>
              <w:t>新建开通</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深交所交易结算独立测试环境测试网关新建开通申请表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测试</w:t>
            </w:r>
            <w:r>
              <w:rPr>
                <w:rFonts w:hint="eastAsia" w:ascii="楷体" w:hAnsi="楷体" w:eastAsia="楷体"/>
                <w:b/>
                <w:color w:val="000000"/>
                <w:szCs w:val="21"/>
              </w:rPr>
              <w:t>交易网关</w:t>
            </w:r>
            <w:r>
              <w:rPr>
                <w:rFonts w:hint="eastAsia" w:ascii="楷体" w:hAnsi="楷体" w:eastAsia="楷体"/>
                <w:color w:val="000000"/>
                <w:szCs w:val="21"/>
              </w:rPr>
              <w:t>新增交易单元、</w:t>
            </w:r>
            <w:r>
              <w:rPr>
                <w:rFonts w:hint="eastAsia" w:ascii="楷体" w:hAnsi="楷体" w:eastAsia="楷体"/>
                <w:b/>
                <w:color w:val="000000"/>
                <w:szCs w:val="21"/>
              </w:rPr>
              <w:t>行情网关及文件网关</w:t>
            </w:r>
            <w:r>
              <w:rPr>
                <w:rFonts w:hint="eastAsia" w:ascii="楷体" w:hAnsi="楷体" w:eastAsia="楷体"/>
                <w:color w:val="000000"/>
                <w:szCs w:val="21"/>
              </w:rPr>
              <w:t>变更</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深交所交易结算独立测试环境测试网关变更申请表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开通交易终端管理员账户</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深交所交易结算独立测试环境交易终端申请表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修改交易终端管理员账户</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深交所交易结算独立测试环境修改交易终端申请表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93" w:type="dxa"/>
            <w:vAlign w:val="center"/>
          </w:tcPr>
          <w:p>
            <w:pPr>
              <w:widowControl/>
              <w:spacing w:line="360" w:lineRule="atLeast"/>
              <w:jc w:val="left"/>
              <w:rPr>
                <w:rFonts w:ascii="楷体" w:hAnsi="楷体" w:eastAsia="楷体"/>
                <w:b/>
                <w:color w:val="000000"/>
                <w:szCs w:val="21"/>
              </w:rPr>
            </w:pPr>
            <w:r>
              <w:rPr>
                <w:rFonts w:hint="eastAsia" w:ascii="楷体" w:hAnsi="楷体" w:eastAsia="楷体"/>
                <w:b/>
                <w:color w:val="000000"/>
                <w:szCs w:val="21"/>
              </w:rPr>
              <w:t>文件网关</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深交所交易结算独立测试环境文件通信网关配置变更申请表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Level1</w:t>
            </w:r>
            <w:r>
              <w:rPr>
                <w:rFonts w:hint="eastAsia" w:ascii="楷体" w:hAnsi="楷体" w:eastAsia="楷体"/>
                <w:b/>
                <w:color w:val="000000"/>
                <w:szCs w:val="21"/>
              </w:rPr>
              <w:t>行情网关</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深交所交易结算独立测试环境Level 1行情网关申请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Level2</w:t>
            </w:r>
            <w:r>
              <w:rPr>
                <w:rFonts w:hint="eastAsia" w:ascii="楷体" w:hAnsi="楷体" w:eastAsia="楷体"/>
                <w:b/>
                <w:color w:val="000000"/>
                <w:szCs w:val="21"/>
              </w:rPr>
              <w:t>行情网关</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深交所交易结算独立测试环境Level 2行情网关申请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widowControl/>
              <w:spacing w:line="360" w:lineRule="atLeast"/>
              <w:jc w:val="left"/>
              <w:rPr>
                <w:rFonts w:ascii="楷体" w:hAnsi="楷体" w:eastAsia="楷体"/>
                <w:color w:val="000000"/>
                <w:szCs w:val="21"/>
              </w:rPr>
            </w:pPr>
            <w:r>
              <w:rPr>
                <w:rFonts w:hint="eastAsia" w:ascii="楷体" w:hAnsi="楷体" w:eastAsia="楷体"/>
                <w:b/>
                <w:color w:val="000000"/>
                <w:szCs w:val="21"/>
              </w:rPr>
              <w:t>交易网关</w:t>
            </w:r>
            <w:r>
              <w:rPr>
                <w:rFonts w:hint="eastAsia" w:ascii="楷体" w:hAnsi="楷体" w:eastAsia="楷体"/>
                <w:color w:val="000000"/>
                <w:szCs w:val="21"/>
              </w:rPr>
              <w:t>流速权变更</w:t>
            </w:r>
          </w:p>
        </w:tc>
        <w:tc>
          <w:tcPr>
            <w:tcW w:w="6195" w:type="dxa"/>
            <w:vAlign w:val="center"/>
          </w:tcPr>
          <w:p>
            <w:pPr>
              <w:widowControl/>
              <w:spacing w:line="360" w:lineRule="atLeast"/>
              <w:jc w:val="left"/>
              <w:rPr>
                <w:rFonts w:ascii="楷体" w:hAnsi="楷体" w:eastAsia="楷体"/>
                <w:color w:val="000000"/>
                <w:szCs w:val="21"/>
              </w:rPr>
            </w:pPr>
            <w:r>
              <w:rPr>
                <w:rFonts w:hint="eastAsia" w:ascii="楷体" w:hAnsi="楷体" w:eastAsia="楷体"/>
                <w:color w:val="000000"/>
                <w:szCs w:val="21"/>
              </w:rPr>
              <w:t>深交所交易结算独立测试环境测试交易网关流速权变更申请</w:t>
            </w:r>
          </w:p>
        </w:tc>
      </w:tr>
    </w:tbl>
    <w:p>
      <w:pPr>
        <w:widowControl/>
        <w:spacing w:line="360" w:lineRule="auto"/>
        <w:ind w:firstLine="480" w:firstLineChars="200"/>
        <w:jc w:val="left"/>
        <w:rPr>
          <w:rFonts w:ascii="楷体" w:hAnsi="楷体" w:eastAsia="楷体"/>
          <w:color w:val="000000"/>
          <w:sz w:val="24"/>
        </w:rPr>
      </w:pPr>
    </w:p>
    <w:p>
      <w:pPr>
        <w:pStyle w:val="3"/>
        <w:spacing w:before="0" w:after="0" w:line="360" w:lineRule="auto"/>
        <w:rPr>
          <w:rFonts w:ascii="楷体" w:hAnsi="楷体" w:eastAsia="楷体"/>
          <w:sz w:val="24"/>
          <w:szCs w:val="24"/>
        </w:rPr>
      </w:pPr>
      <w:bookmarkStart w:id="6" w:name="_Toc139044821"/>
      <w:r>
        <w:rPr>
          <w:rFonts w:hint="eastAsia" w:ascii="楷体" w:hAnsi="楷体" w:eastAsia="楷体"/>
          <w:sz w:val="24"/>
          <w:szCs w:val="24"/>
        </w:rPr>
        <w:t>3.</w:t>
      </w:r>
      <w:r>
        <w:rPr>
          <w:rFonts w:ascii="楷体" w:hAnsi="楷体" w:eastAsia="楷体"/>
          <w:sz w:val="24"/>
          <w:szCs w:val="24"/>
        </w:rPr>
        <w:t>2</w:t>
      </w:r>
      <w:r>
        <w:rPr>
          <w:rFonts w:hint="eastAsia" w:ascii="楷体" w:hAnsi="楷体" w:eastAsia="楷体"/>
          <w:sz w:val="24"/>
          <w:szCs w:val="24"/>
          <w:lang w:val="en-US"/>
        </w:rPr>
        <w:t xml:space="preserve"> </w:t>
      </w:r>
      <w:r>
        <w:rPr>
          <w:rFonts w:hint="eastAsia" w:ascii="楷体" w:hAnsi="楷体" w:eastAsia="楷体"/>
          <w:sz w:val="24"/>
          <w:szCs w:val="24"/>
        </w:rPr>
        <w:t>测试用户环境准备</w:t>
      </w:r>
      <w:bookmarkEnd w:id="6"/>
    </w:p>
    <w:p>
      <w:pPr>
        <w:widowControl/>
        <w:spacing w:line="360" w:lineRule="auto"/>
        <w:jc w:val="left"/>
        <w:rPr>
          <w:rFonts w:ascii="楷体" w:hAnsi="楷体" w:eastAsia="楷体"/>
          <w:color w:val="000000"/>
          <w:sz w:val="24"/>
        </w:rPr>
      </w:pPr>
      <w:r>
        <w:rPr>
          <w:rFonts w:hint="eastAsia" w:ascii="楷体" w:hAnsi="楷体" w:eastAsia="楷体"/>
          <w:color w:val="000000"/>
          <w:sz w:val="24"/>
        </w:rPr>
        <w:t>3.2.1 测试专线</w:t>
      </w:r>
    </w:p>
    <w:p>
      <w:pPr>
        <w:widowControl/>
        <w:spacing w:line="360" w:lineRule="auto"/>
        <w:ind w:firstLine="480" w:firstLineChars="200"/>
        <w:jc w:val="left"/>
        <w:rPr>
          <w:rFonts w:ascii="楷体" w:hAnsi="楷体" w:eastAsia="楷体"/>
          <w:color w:val="000000"/>
          <w:sz w:val="24"/>
        </w:rPr>
      </w:pPr>
      <w:r>
        <w:rPr>
          <w:rFonts w:hint="eastAsia" w:ascii="楷体" w:hAnsi="楷体" w:eastAsia="楷体"/>
          <w:color w:val="000000"/>
          <w:sz w:val="24"/>
        </w:rPr>
        <w:t>用户</w:t>
      </w:r>
      <w:r>
        <w:rPr>
          <w:rFonts w:hint="eastAsia" w:ascii="楷体" w:hAnsi="楷体" w:eastAsia="楷体" w:cs="宋体"/>
          <w:color w:val="2E2E2E"/>
          <w:kern w:val="0"/>
          <w:sz w:val="24"/>
        </w:rPr>
        <w:t>需要自行搭建相应的测试环境，通过运营商专线或托管局域线路接入深交所交易结算独立测试环境。</w:t>
      </w:r>
    </w:p>
    <w:p>
      <w:pPr>
        <w:widowControl/>
        <w:spacing w:line="360" w:lineRule="auto"/>
        <w:ind w:firstLine="480" w:firstLineChars="200"/>
        <w:jc w:val="left"/>
        <w:rPr>
          <w:rFonts w:ascii="楷体" w:hAnsi="楷体" w:eastAsia="楷体"/>
          <w:color w:val="000000"/>
          <w:sz w:val="24"/>
        </w:rPr>
      </w:pPr>
      <w:r>
        <w:rPr>
          <w:rFonts w:hint="eastAsia" w:ascii="楷体" w:hAnsi="楷体" w:eastAsia="楷体"/>
          <w:color w:val="000000"/>
          <w:sz w:val="24"/>
        </w:rPr>
        <w:t>备注：专线接入请参考附件一。</w:t>
      </w:r>
    </w:p>
    <w:p>
      <w:pPr>
        <w:pStyle w:val="42"/>
        <w:widowControl/>
        <w:spacing w:line="360" w:lineRule="auto"/>
        <w:ind w:firstLine="0" w:firstLineChars="0"/>
        <w:jc w:val="left"/>
        <w:rPr>
          <w:rFonts w:ascii="楷体" w:hAnsi="楷体" w:eastAsia="楷体"/>
          <w:color w:val="000000"/>
          <w:sz w:val="24"/>
        </w:rPr>
      </w:pPr>
      <w:r>
        <w:rPr>
          <w:rFonts w:hint="eastAsia" w:ascii="楷体" w:hAnsi="楷体" w:eastAsia="楷体"/>
          <w:color w:val="000000"/>
          <w:sz w:val="24"/>
        </w:rPr>
        <w:t>3.2.2 测试云资源接入</w:t>
      </w:r>
    </w:p>
    <w:p>
      <w:pPr>
        <w:widowControl/>
        <w:spacing w:line="360" w:lineRule="auto"/>
        <w:ind w:firstLine="480" w:firstLineChars="200"/>
        <w:jc w:val="left"/>
        <w:rPr>
          <w:rFonts w:ascii="楷体" w:hAnsi="楷体" w:eastAsia="楷体" w:cs="宋体"/>
          <w:color w:val="2E2E2E"/>
          <w:kern w:val="0"/>
          <w:sz w:val="24"/>
        </w:rPr>
      </w:pPr>
      <w:r>
        <w:rPr>
          <w:rFonts w:hint="eastAsia" w:ascii="楷体" w:hAnsi="楷体" w:eastAsia="楷体"/>
          <w:color w:val="000000"/>
          <w:sz w:val="24"/>
        </w:rPr>
        <w:t>测试云资源接入，</w:t>
      </w:r>
      <w:r>
        <w:rPr>
          <w:rFonts w:hint="eastAsia" w:ascii="楷体" w:hAnsi="楷体" w:eastAsia="楷体" w:cs="宋体"/>
          <w:color w:val="2E2E2E"/>
          <w:kern w:val="0"/>
          <w:sz w:val="24"/>
        </w:rPr>
        <w:t>适用于测试用户获取云计算</w:t>
      </w:r>
      <w:r>
        <w:rPr>
          <w:rFonts w:ascii="楷体" w:hAnsi="楷体" w:eastAsia="楷体" w:cs="宋体"/>
          <w:color w:val="2E2E2E"/>
          <w:kern w:val="0"/>
          <w:sz w:val="24"/>
        </w:rPr>
        <w:t>资源后</w:t>
      </w:r>
      <w:r>
        <w:rPr>
          <w:rFonts w:hint="eastAsia" w:ascii="楷体" w:hAnsi="楷体" w:eastAsia="楷体" w:cs="宋体"/>
          <w:color w:val="2E2E2E"/>
          <w:kern w:val="0"/>
          <w:sz w:val="24"/>
        </w:rPr>
        <w:t>，在虚拟资源上自行搭建相应的测试环境。</w:t>
      </w:r>
    </w:p>
    <w:p>
      <w:pPr>
        <w:widowControl/>
        <w:spacing w:line="360" w:lineRule="auto"/>
        <w:ind w:firstLine="480" w:firstLineChars="200"/>
        <w:jc w:val="left"/>
        <w:rPr>
          <w:rFonts w:ascii="楷体" w:hAnsi="楷体" w:eastAsia="楷体" w:cs="宋体"/>
          <w:color w:val="2E2E2E"/>
          <w:kern w:val="0"/>
          <w:sz w:val="24"/>
        </w:rPr>
      </w:pPr>
      <w:r>
        <w:rPr>
          <w:rFonts w:hint="eastAsia" w:ascii="楷体" w:hAnsi="楷体" w:eastAsia="楷体"/>
          <w:sz w:val="24"/>
        </w:rPr>
        <w:t>用户需注册并登录深证通统一客户专区（https://biz.sscc.com），通过“业务申请-&gt;网络通信业务申请-&gt;独立测试环境接入申请-&gt;云资源接入”入口，在线填写并提交独立测试环境云资源接入申请。</w:t>
      </w:r>
    </w:p>
    <w:p>
      <w:pPr>
        <w:ind w:firstLine="480" w:firstLineChars="200"/>
        <w:rPr>
          <w:rFonts w:ascii="楷体" w:hAnsi="楷体" w:eastAsia="楷体"/>
          <w:color w:val="000000"/>
          <w:sz w:val="24"/>
        </w:rPr>
      </w:pPr>
      <w:bookmarkStart w:id="7" w:name="_MON_1623005581"/>
      <w:bookmarkEnd w:id="7"/>
      <w:r>
        <w:rPr>
          <w:rFonts w:hint="eastAsia" w:ascii="楷体" w:hAnsi="楷体" w:eastAsia="楷体"/>
          <w:color w:val="000000"/>
          <w:sz w:val="24"/>
        </w:rPr>
        <w:t>测试虚拟机接入方法：</w:t>
      </w:r>
    </w:p>
    <w:p>
      <w:pPr>
        <w:spacing w:line="360" w:lineRule="auto"/>
        <w:ind w:firstLine="480" w:firstLineChars="200"/>
        <w:rPr>
          <w:rFonts w:ascii="楷体" w:hAnsi="楷体" w:eastAsia="楷体"/>
          <w:color w:val="000000"/>
          <w:sz w:val="24"/>
        </w:rPr>
      </w:pPr>
      <w:r>
        <w:rPr>
          <w:rFonts w:hint="eastAsia" w:ascii="楷体" w:hAnsi="楷体" w:eastAsia="楷体"/>
          <w:color w:val="000000"/>
          <w:sz w:val="24"/>
        </w:rPr>
        <w:t>1、准备事项：用户直接在浏览器中输入VPN登录URL(https://109.244.69.137)，Web浏览器会自动提示安装必要的插件和客户端软件，首次为Web登录；以后可以使用安装好的GUI工具（桌面有EasyConnect图标）登录VPN。按照提示输入用户名及密码，右下角状态栏显示”已连接”，则表示您已成功连接到股票期权全真测试云（即交易系统股票期权全真云）。</w:t>
      </w:r>
    </w:p>
    <w:p>
      <w:pPr>
        <w:pStyle w:val="42"/>
        <w:widowControl/>
        <w:spacing w:line="360" w:lineRule="auto"/>
        <w:ind w:firstLine="0" w:firstLineChars="0"/>
        <w:jc w:val="center"/>
        <w:rPr>
          <w:rFonts w:ascii="宋体" w:hAnsi="宋体" w:cs="宋体"/>
          <w:sz w:val="24"/>
        </w:rPr>
      </w:pPr>
      <w:r>
        <w:rPr>
          <w:rFonts w:ascii="宋体" w:hAnsi="宋体" w:cs="宋体"/>
          <w:sz w:val="24"/>
        </w:rPr>
        <w:drawing>
          <wp:inline distT="0" distB="0" distL="0" distR="0">
            <wp:extent cx="1031240" cy="922020"/>
            <wp:effectExtent l="0" t="0" r="0" b="0"/>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31240" cy="922020"/>
                    </a:xfrm>
                    <a:prstGeom prst="rect">
                      <a:avLst/>
                    </a:prstGeom>
                    <a:noFill/>
                    <a:ln>
                      <a:noFill/>
                    </a:ln>
                  </pic:spPr>
                </pic:pic>
              </a:graphicData>
            </a:graphic>
          </wp:inline>
        </w:drawing>
      </w:r>
    </w:p>
    <w:p>
      <w:pPr>
        <w:pStyle w:val="5"/>
        <w:jc w:val="center"/>
        <w:rPr>
          <w:rFonts w:ascii="楷体" w:hAnsi="楷体" w:eastAsia="楷体"/>
          <w:color w:val="000000"/>
          <w:sz w:val="24"/>
        </w:rPr>
      </w:pPr>
      <w:r>
        <w:rPr>
          <w:rFonts w:hint="eastAsia" w:ascii="宋体" w:hAnsi="宋体" w:eastAsia="宋体" w:cs="宋体"/>
          <w:sz w:val="24"/>
          <w:szCs w:val="24"/>
        </w:rPr>
        <w:t>EasyConnect图标</w:t>
      </w:r>
    </w:p>
    <w:p>
      <w:pPr>
        <w:pStyle w:val="42"/>
        <w:widowControl/>
        <w:numPr>
          <w:ilvl w:val="0"/>
          <w:numId w:val="1"/>
        </w:numPr>
        <w:spacing w:line="360" w:lineRule="auto"/>
        <w:ind w:firstLine="480"/>
        <w:jc w:val="left"/>
        <w:rPr>
          <w:rFonts w:ascii="楷体" w:hAnsi="楷体" w:eastAsia="楷体"/>
          <w:color w:val="000000"/>
          <w:sz w:val="24"/>
        </w:rPr>
      </w:pPr>
      <w:r>
        <w:rPr>
          <w:rFonts w:hint="eastAsia" w:ascii="楷体" w:hAnsi="楷体" w:eastAsia="楷体"/>
          <w:color w:val="000000"/>
          <w:sz w:val="24"/>
        </w:rPr>
        <w:t>VPN登录成功后，可对远端测试资源实施类“本地化”管理，Windows虚拟机直接用RDP远程桌面协议登录管理，Linux虚拟机采用用SSH登录管理，用户对虚拟机可自由管理使用。</w:t>
      </w:r>
    </w:p>
    <w:p>
      <w:pPr>
        <w:pStyle w:val="42"/>
        <w:widowControl/>
        <w:numPr>
          <w:ilvl w:val="0"/>
          <w:numId w:val="1"/>
        </w:numPr>
        <w:spacing w:line="360" w:lineRule="auto"/>
        <w:ind w:firstLine="480"/>
        <w:jc w:val="left"/>
        <w:rPr>
          <w:rFonts w:ascii="楷体" w:hAnsi="楷体" w:eastAsia="楷体"/>
          <w:color w:val="000000"/>
          <w:sz w:val="24"/>
        </w:rPr>
      </w:pPr>
      <w:r>
        <w:rPr>
          <w:rFonts w:hint="eastAsia" w:ascii="楷体" w:hAnsi="楷体" w:eastAsia="楷体"/>
          <w:color w:val="000000"/>
          <w:sz w:val="24"/>
        </w:rPr>
        <w:t>注意事项：</w:t>
      </w:r>
    </w:p>
    <w:p>
      <w:pPr>
        <w:pStyle w:val="42"/>
        <w:widowControl/>
        <w:numPr>
          <w:ilvl w:val="0"/>
          <w:numId w:val="2"/>
        </w:numPr>
        <w:spacing w:line="360" w:lineRule="auto"/>
        <w:ind w:left="-426" w:firstLine="426" w:firstLineChars="0"/>
        <w:jc w:val="left"/>
        <w:rPr>
          <w:rFonts w:ascii="楷体" w:hAnsi="楷体" w:eastAsia="楷体"/>
          <w:color w:val="000000"/>
          <w:sz w:val="24"/>
        </w:rPr>
      </w:pPr>
      <w:r>
        <w:rPr>
          <w:rFonts w:hint="eastAsia" w:ascii="楷体" w:hAnsi="楷体" w:eastAsia="楷体"/>
          <w:color w:val="000000"/>
          <w:sz w:val="24"/>
        </w:rPr>
        <w:t>虚拟机预安装操作系统，Windows操作系统由用户首次登录后自行激活。</w:t>
      </w:r>
    </w:p>
    <w:p>
      <w:pPr>
        <w:pStyle w:val="42"/>
        <w:widowControl/>
        <w:numPr>
          <w:ilvl w:val="0"/>
          <w:numId w:val="2"/>
        </w:numPr>
        <w:spacing w:line="360" w:lineRule="auto"/>
        <w:ind w:left="-426" w:firstLine="426" w:firstLineChars="0"/>
        <w:jc w:val="left"/>
        <w:rPr>
          <w:rFonts w:ascii="楷体" w:hAnsi="楷体" w:eastAsia="楷体"/>
          <w:color w:val="000000"/>
          <w:sz w:val="24"/>
        </w:rPr>
      </w:pPr>
      <w:r>
        <w:rPr>
          <w:rFonts w:hint="eastAsia" w:ascii="楷体" w:hAnsi="楷体" w:eastAsia="楷体"/>
          <w:color w:val="000000"/>
          <w:sz w:val="24"/>
        </w:rPr>
        <w:t>虚拟机申请用户负责虚拟机操作系统的漏洞及补丁更新。</w:t>
      </w:r>
    </w:p>
    <w:p>
      <w:pPr>
        <w:pStyle w:val="42"/>
        <w:widowControl/>
        <w:numPr>
          <w:ilvl w:val="0"/>
          <w:numId w:val="2"/>
        </w:numPr>
        <w:spacing w:line="360" w:lineRule="auto"/>
        <w:ind w:left="-426" w:firstLine="426" w:firstLineChars="0"/>
        <w:jc w:val="left"/>
        <w:rPr>
          <w:rFonts w:ascii="楷体" w:hAnsi="楷体" w:eastAsia="楷体"/>
          <w:color w:val="000000"/>
          <w:sz w:val="24"/>
        </w:rPr>
      </w:pPr>
      <w:r>
        <w:rPr>
          <w:rFonts w:hint="eastAsia" w:ascii="楷体" w:hAnsi="楷体" w:eastAsia="楷体"/>
          <w:color w:val="000000"/>
          <w:sz w:val="24"/>
        </w:rPr>
        <w:t>虚拟机申请用户在初次登录操作系统时需修改初始口令。</w:t>
      </w:r>
    </w:p>
    <w:p>
      <w:pPr>
        <w:pStyle w:val="42"/>
        <w:widowControl/>
        <w:numPr>
          <w:ilvl w:val="0"/>
          <w:numId w:val="2"/>
        </w:numPr>
        <w:spacing w:line="360" w:lineRule="auto"/>
        <w:ind w:left="-426" w:firstLine="426" w:firstLineChars="0"/>
        <w:jc w:val="left"/>
        <w:rPr>
          <w:rFonts w:ascii="楷体" w:hAnsi="楷体" w:eastAsia="楷体"/>
          <w:color w:val="000000"/>
          <w:sz w:val="24"/>
        </w:rPr>
      </w:pPr>
      <w:r>
        <w:rPr>
          <w:rFonts w:hint="eastAsia" w:ascii="楷体" w:hAnsi="楷体" w:eastAsia="楷体"/>
          <w:color w:val="000000"/>
          <w:sz w:val="24"/>
        </w:rPr>
        <w:t>如发现用户虚拟机存在安全漏洞，我司有权回收该用户虚拟机。</w:t>
      </w:r>
    </w:p>
    <w:p>
      <w:pPr>
        <w:pStyle w:val="42"/>
        <w:widowControl/>
        <w:spacing w:line="360" w:lineRule="auto"/>
        <w:ind w:firstLine="0" w:firstLineChars="0"/>
        <w:jc w:val="left"/>
        <w:rPr>
          <w:rFonts w:ascii="楷体" w:hAnsi="楷体" w:eastAsia="楷体"/>
          <w:color w:val="000000"/>
          <w:sz w:val="24"/>
        </w:rPr>
      </w:pPr>
      <w:r>
        <w:rPr>
          <w:rFonts w:ascii="楷体" w:hAnsi="楷体" w:eastAsia="楷体"/>
          <w:color w:val="000000"/>
          <w:sz w:val="24"/>
        </w:rPr>
        <w:t>3.2.</w:t>
      </w:r>
      <w:r>
        <w:rPr>
          <w:rFonts w:hint="eastAsia" w:ascii="楷体" w:hAnsi="楷体" w:eastAsia="楷体"/>
          <w:color w:val="000000"/>
          <w:sz w:val="24"/>
        </w:rPr>
        <w:t>3应用网关</w:t>
      </w:r>
    </w:p>
    <w:p>
      <w:pPr>
        <w:widowControl/>
        <w:spacing w:line="360" w:lineRule="auto"/>
        <w:ind w:firstLine="480" w:firstLineChars="200"/>
        <w:jc w:val="left"/>
        <w:rPr>
          <w:rFonts w:ascii="楷体" w:hAnsi="楷体" w:eastAsia="楷体"/>
          <w:color w:val="000000"/>
          <w:sz w:val="24"/>
        </w:rPr>
      </w:pPr>
      <w:r>
        <w:rPr>
          <w:rFonts w:hint="eastAsia" w:ascii="楷体" w:hAnsi="楷体" w:eastAsia="楷体"/>
          <w:color w:val="000000"/>
          <w:sz w:val="24"/>
        </w:rPr>
        <w:t>证券公司、期货公司、基金公司及其他进行交易业务测试的单位</w:t>
      </w:r>
      <w:r>
        <w:rPr>
          <w:rFonts w:hint="eastAsia" w:ascii="楷体" w:hAnsi="楷体" w:eastAsia="楷体" w:cs="宋体"/>
          <w:color w:val="2E2E2E"/>
          <w:kern w:val="0"/>
          <w:sz w:val="24"/>
        </w:rPr>
        <w:t>需要申请并部署测试的交易网关、行情网关、文</w:t>
      </w:r>
      <w:bookmarkStart w:id="21" w:name="_GoBack"/>
      <w:bookmarkEnd w:id="21"/>
      <w:r>
        <w:rPr>
          <w:rFonts w:hint="eastAsia" w:ascii="楷体" w:hAnsi="楷体" w:eastAsia="楷体" w:cs="宋体"/>
          <w:color w:val="2E2E2E"/>
          <w:kern w:val="0"/>
          <w:sz w:val="24"/>
        </w:rPr>
        <w:t>件网关。基金托管行仅需申请并部署测试的交易网关、</w:t>
      </w:r>
      <w:r>
        <w:rPr>
          <w:rFonts w:hint="eastAsia" w:ascii="楷体" w:hAnsi="楷体" w:eastAsia="楷体"/>
          <w:color w:val="000000"/>
          <w:sz w:val="24"/>
        </w:rPr>
        <w:t>文件</w:t>
      </w:r>
      <w:r>
        <w:rPr>
          <w:rFonts w:hint="eastAsia" w:ascii="楷体" w:hAnsi="楷体" w:eastAsia="楷体" w:cs="宋体"/>
          <w:color w:val="2E2E2E"/>
          <w:kern w:val="0"/>
          <w:sz w:val="24"/>
        </w:rPr>
        <w:t>网关。网关程序及用户手册可从深证通</w:t>
      </w:r>
      <w:r>
        <w:rPr>
          <w:rFonts w:hint="eastAsia" w:ascii="楷体" w:hAnsi="楷体" w:eastAsia="楷体"/>
          <w:sz w:val="24"/>
        </w:rPr>
        <w:t>统一客户专区（https://biz.sscc.com）“下载专区-&gt;交易结算业务-&gt;程序下载”栏目</w:t>
      </w:r>
      <w:r>
        <w:rPr>
          <w:rFonts w:hint="eastAsia" w:ascii="楷体" w:hAnsi="楷体" w:eastAsia="楷体" w:cs="宋体"/>
          <w:color w:val="2E2E2E"/>
          <w:kern w:val="0"/>
          <w:sz w:val="24"/>
        </w:rPr>
        <w:t>下载。</w:t>
      </w:r>
      <w:r>
        <w:rPr>
          <w:rFonts w:hint="eastAsia" w:ascii="楷体" w:hAnsi="楷体" w:eastAsia="楷体"/>
          <w:color w:val="000000"/>
          <w:sz w:val="24"/>
        </w:rPr>
        <w:t>网关程序可以部署在</w:t>
      </w:r>
      <w:r>
        <w:rPr>
          <w:rFonts w:ascii="楷体" w:hAnsi="楷体" w:eastAsia="楷体"/>
          <w:color w:val="000000"/>
          <w:sz w:val="24"/>
        </w:rPr>
        <w:t>32</w:t>
      </w:r>
      <w:r>
        <w:rPr>
          <w:rFonts w:hint="eastAsia" w:ascii="楷体" w:hAnsi="楷体" w:eastAsia="楷体"/>
          <w:color w:val="000000"/>
          <w:sz w:val="24"/>
        </w:rPr>
        <w:t>位或</w:t>
      </w:r>
      <w:r>
        <w:rPr>
          <w:rFonts w:ascii="楷体" w:hAnsi="楷体" w:eastAsia="楷体"/>
          <w:color w:val="000000"/>
          <w:sz w:val="24"/>
        </w:rPr>
        <w:t>64</w:t>
      </w:r>
      <w:r>
        <w:rPr>
          <w:rFonts w:hint="eastAsia" w:ascii="楷体" w:hAnsi="楷体" w:eastAsia="楷体"/>
          <w:color w:val="000000"/>
          <w:sz w:val="24"/>
        </w:rPr>
        <w:t>位</w:t>
      </w:r>
      <w:r>
        <w:rPr>
          <w:rFonts w:ascii="楷体" w:hAnsi="楷体" w:eastAsia="楷体"/>
          <w:color w:val="000000"/>
          <w:sz w:val="24"/>
        </w:rPr>
        <w:t>Windows 7/Windows 2008</w:t>
      </w:r>
      <w:r>
        <w:rPr>
          <w:rFonts w:hint="eastAsia" w:ascii="楷体" w:hAnsi="楷体" w:eastAsia="楷体"/>
          <w:color w:val="000000"/>
          <w:sz w:val="24"/>
        </w:rPr>
        <w:t>上。交易网关及行情网关均为绿色软件，下载相应压缩包后解压到本地硬盘任意即可。网关程序使用</w:t>
      </w:r>
      <w:r>
        <w:rPr>
          <w:rFonts w:ascii="楷体" w:hAnsi="楷体" w:eastAsia="楷体"/>
          <w:color w:val="000000"/>
          <w:sz w:val="24"/>
        </w:rPr>
        <w:t>VC 2012</w:t>
      </w:r>
      <w:r>
        <w:rPr>
          <w:rFonts w:hint="eastAsia" w:ascii="楷体" w:hAnsi="楷体" w:eastAsia="楷体"/>
          <w:color w:val="000000"/>
          <w:sz w:val="24"/>
        </w:rPr>
        <w:t>编译，依赖于</w:t>
      </w:r>
      <w:r>
        <w:rPr>
          <w:rFonts w:ascii="楷体" w:hAnsi="楷体" w:eastAsia="楷体"/>
          <w:color w:val="000000"/>
          <w:sz w:val="24"/>
        </w:rPr>
        <w:t>VC 2012</w:t>
      </w:r>
      <w:r>
        <w:rPr>
          <w:rFonts w:hint="eastAsia" w:ascii="楷体" w:hAnsi="楷体" w:eastAsia="楷体"/>
          <w:color w:val="000000"/>
          <w:sz w:val="24"/>
        </w:rPr>
        <w:t>的运行时库，可以到微软的官方网关下载安装</w:t>
      </w:r>
      <w:r>
        <w:rPr>
          <w:rFonts w:ascii="楷体" w:hAnsi="楷体" w:eastAsia="楷体"/>
          <w:color w:val="000000"/>
          <w:sz w:val="24"/>
        </w:rPr>
        <w:t>Visual C++ Redistributable for Visual Studio 2012</w:t>
      </w:r>
      <w:r>
        <w:rPr>
          <w:rFonts w:hint="eastAsia" w:ascii="楷体" w:hAnsi="楷体" w:eastAsia="楷体"/>
          <w:color w:val="000000"/>
          <w:sz w:val="24"/>
        </w:rPr>
        <w:t>（</w:t>
      </w:r>
      <w:r>
        <w:fldChar w:fldCharType="begin"/>
      </w:r>
      <w:r>
        <w:instrText xml:space="preserve"> HYPERLINK "http://www.microsoft.com/zh-cn/download/details.aspx?id=30679" </w:instrText>
      </w:r>
      <w:r>
        <w:fldChar w:fldCharType="separate"/>
      </w:r>
      <w:r>
        <w:rPr>
          <w:rStyle w:val="22"/>
          <w:rFonts w:ascii="楷体" w:hAnsi="楷体" w:eastAsia="楷体"/>
          <w:sz w:val="24"/>
        </w:rPr>
        <w:t>http://www.microsoft.com/zh-cn/download/details.aspx?id=30679</w:t>
      </w:r>
      <w:r>
        <w:rPr>
          <w:rStyle w:val="22"/>
          <w:rFonts w:ascii="楷体" w:hAnsi="楷体" w:eastAsia="楷体"/>
          <w:sz w:val="24"/>
        </w:rPr>
        <w:fldChar w:fldCharType="end"/>
      </w:r>
      <w:r>
        <w:rPr>
          <w:rFonts w:hint="eastAsia" w:ascii="楷体" w:hAnsi="楷体" w:eastAsia="楷体"/>
          <w:color w:val="000000"/>
          <w:sz w:val="24"/>
        </w:rPr>
        <w:t>）。</w:t>
      </w:r>
    </w:p>
    <w:p>
      <w:pPr>
        <w:pStyle w:val="42"/>
        <w:widowControl/>
        <w:spacing w:line="360" w:lineRule="auto"/>
        <w:ind w:left="1062" w:firstLine="0" w:firstLineChars="0"/>
        <w:jc w:val="left"/>
        <w:rPr>
          <w:rFonts w:ascii="楷体" w:hAnsi="楷体" w:eastAsia="楷体"/>
          <w:color w:val="000000"/>
          <w:sz w:val="24"/>
        </w:rPr>
      </w:pPr>
    </w:p>
    <w:p>
      <w:pPr>
        <w:pStyle w:val="2"/>
        <w:spacing w:before="0" w:after="0" w:line="240" w:lineRule="auto"/>
        <w:rPr>
          <w:rFonts w:ascii="楷体" w:hAnsi="楷体" w:eastAsia="楷体"/>
          <w:sz w:val="24"/>
        </w:rPr>
      </w:pPr>
      <w:r>
        <w:rPr>
          <w:rFonts w:ascii="楷体" w:hAnsi="楷体" w:eastAsia="楷体"/>
          <w:sz w:val="28"/>
          <w:szCs w:val="28"/>
        </w:rPr>
        <w:br w:type="page"/>
      </w:r>
      <w:bookmarkStart w:id="8" w:name="_Toc139044822"/>
      <w:r>
        <w:rPr>
          <w:rFonts w:hint="eastAsia" w:ascii="楷体" w:hAnsi="楷体" w:eastAsia="楷体"/>
          <w:sz w:val="28"/>
          <w:szCs w:val="28"/>
        </w:rPr>
        <w:t>四、深交所交易结算独立测试环境接入信息</w:t>
      </w:r>
      <w:bookmarkEnd w:id="8"/>
    </w:p>
    <w:p>
      <w:pPr>
        <w:rPr>
          <w:rFonts w:ascii="楷体" w:hAnsi="楷体" w:eastAsia="楷体"/>
          <w:b/>
          <w:sz w:val="24"/>
        </w:rPr>
      </w:pPr>
    </w:p>
    <w:tbl>
      <w:tblPr>
        <w:tblStyle w:val="1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2409"/>
        <w:gridCol w:w="24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trPr>
        <w:tc>
          <w:tcPr>
            <w:tcW w:w="2235" w:type="dxa"/>
            <w:gridSpan w:val="3"/>
            <w:tcBorders>
              <w:top w:val="single" w:color="auto" w:sz="4" w:space="0"/>
              <w:left w:val="single" w:color="auto" w:sz="4" w:space="0"/>
              <w:bottom w:val="single" w:color="auto" w:sz="4" w:space="0"/>
              <w:right w:val="single" w:color="auto" w:sz="4" w:space="0"/>
            </w:tcBorders>
            <w:shd w:val="clear" w:color="auto" w:fill="D9D9D9"/>
          </w:tcPr>
          <w:p>
            <w:pPr>
              <w:ind w:firstLine="422"/>
              <w:rPr>
                <w:rFonts w:ascii="楷体" w:hAnsi="楷体" w:eastAsia="楷体"/>
                <w:b/>
                <w:color w:val="000000"/>
                <w:sz w:val="18"/>
                <w:szCs w:val="18"/>
              </w:rPr>
            </w:pPr>
            <w:r>
              <w:rPr>
                <w:rFonts w:hint="eastAsia" w:ascii="宋体" w:hAnsi="宋体" w:cs="宋体"/>
                <w:b/>
                <w:color w:val="000000"/>
                <w:sz w:val="18"/>
                <w:szCs w:val="18"/>
              </w:rPr>
              <w:t> </w:t>
            </w:r>
            <w:r>
              <w:rPr>
                <w:rFonts w:hint="eastAsia" w:ascii="楷体" w:hAnsi="楷体" w:eastAsia="楷体"/>
                <w:b/>
                <w:color w:val="000000"/>
                <w:sz w:val="18"/>
                <w:szCs w:val="18"/>
              </w:rPr>
              <w:t>名称</w:t>
            </w:r>
          </w:p>
        </w:tc>
        <w:tc>
          <w:tcPr>
            <w:tcW w:w="2409" w:type="dxa"/>
            <w:tcBorders>
              <w:top w:val="single" w:color="auto" w:sz="4" w:space="0"/>
              <w:left w:val="single" w:color="auto" w:sz="4" w:space="0"/>
              <w:bottom w:val="single" w:color="auto" w:sz="4" w:space="0"/>
              <w:right w:val="single" w:color="auto" w:sz="4" w:space="0"/>
            </w:tcBorders>
            <w:shd w:val="clear" w:color="auto" w:fill="D9D9D9"/>
          </w:tcPr>
          <w:p>
            <w:pPr>
              <w:ind w:firstLine="422"/>
              <w:jc w:val="center"/>
              <w:rPr>
                <w:rFonts w:ascii="楷体" w:hAnsi="楷体" w:eastAsia="楷体"/>
                <w:b/>
                <w:color w:val="000000"/>
                <w:sz w:val="18"/>
                <w:szCs w:val="18"/>
              </w:rPr>
            </w:pPr>
            <w:r>
              <w:rPr>
                <w:rFonts w:hint="eastAsia" w:ascii="楷体" w:hAnsi="楷体" w:eastAsia="楷体"/>
                <w:b/>
                <w:color w:val="000000"/>
                <w:sz w:val="18"/>
                <w:szCs w:val="18"/>
              </w:rPr>
              <w:t>福田IP</w:t>
            </w:r>
          </w:p>
        </w:tc>
        <w:tc>
          <w:tcPr>
            <w:tcW w:w="2410" w:type="dxa"/>
            <w:tcBorders>
              <w:top w:val="single" w:color="auto" w:sz="4" w:space="0"/>
              <w:left w:val="single" w:color="auto" w:sz="4" w:space="0"/>
              <w:bottom w:val="single" w:color="auto" w:sz="4" w:space="0"/>
              <w:right w:val="single" w:color="auto" w:sz="4" w:space="0"/>
            </w:tcBorders>
            <w:shd w:val="clear" w:color="auto" w:fill="D9D9D9"/>
          </w:tcPr>
          <w:p>
            <w:pPr>
              <w:ind w:firstLine="422"/>
              <w:rPr>
                <w:rFonts w:ascii="楷体" w:hAnsi="楷体" w:eastAsia="楷体"/>
                <w:b/>
                <w:color w:val="000000"/>
                <w:sz w:val="18"/>
                <w:szCs w:val="18"/>
              </w:rPr>
            </w:pPr>
            <w:r>
              <w:rPr>
                <w:rFonts w:hint="eastAsia" w:ascii="楷体" w:hAnsi="楷体" w:eastAsia="楷体"/>
                <w:b/>
                <w:color w:val="000000"/>
                <w:sz w:val="18"/>
                <w:szCs w:val="18"/>
              </w:rPr>
              <w:t>南方中心IP</w:t>
            </w:r>
          </w:p>
        </w:tc>
        <w:tc>
          <w:tcPr>
            <w:tcW w:w="709" w:type="dxa"/>
            <w:tcBorders>
              <w:top w:val="single" w:color="auto" w:sz="4" w:space="0"/>
              <w:left w:val="single" w:color="auto" w:sz="4" w:space="0"/>
              <w:bottom w:val="single" w:color="auto" w:sz="4" w:space="0"/>
              <w:right w:val="single" w:color="auto" w:sz="4" w:space="0"/>
            </w:tcBorders>
            <w:shd w:val="clear" w:color="auto" w:fill="D9D9D9"/>
          </w:tcPr>
          <w:p>
            <w:pPr>
              <w:rPr>
                <w:rFonts w:ascii="楷体" w:hAnsi="楷体" w:eastAsia="楷体"/>
                <w:b/>
                <w:color w:val="000000"/>
                <w:sz w:val="18"/>
                <w:szCs w:val="18"/>
              </w:rPr>
            </w:pPr>
            <w:r>
              <w:rPr>
                <w:rFonts w:hint="eastAsia" w:ascii="楷体" w:hAnsi="楷体" w:eastAsia="楷体"/>
                <w:b/>
                <w:color w:val="000000"/>
                <w:sz w:val="18"/>
                <w:szCs w:val="18"/>
              </w:rPr>
              <w: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trPr>
        <w:tc>
          <w:tcPr>
            <w:tcW w:w="388" w:type="dxa"/>
            <w:vMerge w:val="restart"/>
            <w:tcBorders>
              <w:top w:val="single" w:color="auto" w:sz="4" w:space="0"/>
              <w:left w:val="single" w:color="auto" w:sz="4" w:space="0"/>
              <w:right w:val="single" w:color="auto" w:sz="4" w:space="0"/>
            </w:tcBorders>
            <w:vAlign w:val="center"/>
          </w:tcPr>
          <w:p>
            <w:pPr>
              <w:ind w:firstLine="422"/>
              <w:rPr>
                <w:rFonts w:ascii="宋体" w:hAnsi="宋体" w:cs="宋体"/>
                <w:b/>
                <w:color w:val="000000"/>
                <w:sz w:val="18"/>
                <w:szCs w:val="18"/>
              </w:rPr>
            </w:pPr>
          </w:p>
          <w:p>
            <w:pPr>
              <w:rPr>
                <w:rFonts w:ascii="宋体" w:hAnsi="宋体" w:cs="宋体"/>
                <w:b/>
                <w:sz w:val="18"/>
                <w:szCs w:val="18"/>
              </w:rPr>
            </w:pPr>
            <w:r>
              <w:rPr>
                <w:rFonts w:hint="eastAsia" w:ascii="宋体" w:hAnsi="宋体" w:cs="宋体"/>
                <w:b/>
                <w:sz w:val="18"/>
                <w:szCs w:val="18"/>
              </w:rPr>
              <w:t>交易结算独立测试环境</w:t>
            </w:r>
          </w:p>
        </w:tc>
        <w:tc>
          <w:tcPr>
            <w:tcW w:w="1847" w:type="dxa"/>
            <w:gridSpan w:val="2"/>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环境号</w:t>
            </w:r>
          </w:p>
        </w:tc>
        <w:tc>
          <w:tcPr>
            <w:tcW w:w="4819" w:type="dxa"/>
            <w:gridSpan w:val="2"/>
            <w:tcBorders>
              <w:top w:val="single" w:color="auto" w:sz="4" w:space="0"/>
              <w:left w:val="single" w:color="auto" w:sz="4" w:space="0"/>
              <w:bottom w:val="single" w:color="auto" w:sz="4" w:space="0"/>
              <w:right w:val="single" w:color="auto" w:sz="4" w:space="0"/>
            </w:tcBorders>
          </w:tcPr>
          <w:p>
            <w:pPr>
              <w:jc w:val="left"/>
              <w:rPr>
                <w:rFonts w:ascii="楷体" w:hAnsi="楷体" w:eastAsia="楷体"/>
                <w:b/>
                <w:color w:val="000000"/>
                <w:sz w:val="18"/>
                <w:szCs w:val="18"/>
              </w:rPr>
            </w:pPr>
            <w:r>
              <w:rPr>
                <w:rFonts w:ascii="楷体" w:hAnsi="楷体" w:eastAsia="楷体"/>
                <w:b/>
                <w:color w:val="00000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ind w:firstLine="422"/>
              <w:jc w:val="right"/>
              <w:rPr>
                <w:rFonts w:ascii="楷体" w:hAnsi="楷体" w:eastAsia="楷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138" w:type="dxa"/>
            <w:vMerge w:val="restart"/>
            <w:tcBorders>
              <w:top w:val="single" w:color="auto" w:sz="4" w:space="0"/>
              <w:left w:val="single" w:color="auto" w:sz="4" w:space="0"/>
              <w:right w:val="single" w:color="auto" w:sz="4" w:space="0"/>
            </w:tcBorders>
            <w:vAlign w:val="center"/>
          </w:tcPr>
          <w:p>
            <w:pPr>
              <w:rPr>
                <w:rFonts w:ascii="楷体" w:hAnsi="楷体" w:eastAsia="楷体"/>
                <w:color w:val="000000"/>
                <w:sz w:val="18"/>
                <w:szCs w:val="18"/>
              </w:rPr>
            </w:pPr>
            <w:r>
              <w:rPr>
                <w:rFonts w:hint="eastAsia" w:ascii="楷体" w:hAnsi="楷体" w:eastAsia="楷体"/>
                <w:color w:val="000000"/>
                <w:sz w:val="18"/>
                <w:szCs w:val="18"/>
              </w:rPr>
              <w:t>交易网关</w:t>
            </w:r>
          </w:p>
        </w:tc>
        <w:tc>
          <w:tcPr>
            <w:tcW w:w="709"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TCS_1</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172.31.0.191</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sz w:val="18"/>
                <w:szCs w:val="18"/>
              </w:rPr>
            </w:pPr>
            <w:r>
              <w:rPr>
                <w:rFonts w:hint="eastAsia" w:ascii="楷体" w:hAnsi="楷体" w:eastAsia="楷体"/>
                <w:color w:val="000000"/>
                <w:sz w:val="18"/>
                <w:szCs w:val="18"/>
              </w:rPr>
              <w:t>172.31.0.221</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138" w:type="dxa"/>
            <w:vMerge w:val="continue"/>
            <w:tcBorders>
              <w:left w:val="single" w:color="auto" w:sz="4" w:space="0"/>
              <w:right w:val="single" w:color="auto" w:sz="4" w:space="0"/>
            </w:tcBorders>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TCS_2</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172.31.0.192</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sz w:val="18"/>
                <w:szCs w:val="18"/>
              </w:rPr>
            </w:pPr>
            <w:r>
              <w:rPr>
                <w:rFonts w:hint="eastAsia" w:ascii="楷体" w:hAnsi="楷体" w:eastAsia="楷体"/>
                <w:color w:val="000000"/>
                <w:sz w:val="18"/>
                <w:szCs w:val="18"/>
              </w:rPr>
              <w:t>172.31.0.222</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138" w:type="dxa"/>
            <w:vMerge w:val="continue"/>
            <w:tcBorders>
              <w:left w:val="single" w:color="auto" w:sz="4" w:space="0"/>
              <w:right w:val="single" w:color="auto" w:sz="4" w:space="0"/>
            </w:tcBorders>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TCS_3</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172.31.0.193</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sz w:val="18"/>
                <w:szCs w:val="18"/>
              </w:rPr>
            </w:pPr>
            <w:r>
              <w:rPr>
                <w:rFonts w:hint="eastAsia" w:ascii="楷体" w:hAnsi="楷体" w:eastAsia="楷体"/>
                <w:color w:val="000000"/>
                <w:sz w:val="18"/>
                <w:szCs w:val="18"/>
              </w:rPr>
              <w:t>172.31.0.223</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138" w:type="dxa"/>
            <w:vMerge w:val="continue"/>
            <w:tcBorders>
              <w:left w:val="single" w:color="auto" w:sz="4" w:space="0"/>
              <w:bottom w:val="single" w:color="auto" w:sz="4" w:space="0"/>
              <w:right w:val="single" w:color="auto" w:sz="4" w:space="0"/>
            </w:tcBorders>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TCS_4</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172.31.0.194</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sz w:val="18"/>
                <w:szCs w:val="18"/>
              </w:rPr>
            </w:pPr>
            <w:r>
              <w:rPr>
                <w:rFonts w:hint="eastAsia" w:ascii="楷体" w:hAnsi="楷体" w:eastAsia="楷体"/>
                <w:color w:val="000000"/>
                <w:sz w:val="18"/>
                <w:szCs w:val="18"/>
              </w:rPr>
              <w:t>172.31.0.224</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847" w:type="dxa"/>
            <w:gridSpan w:val="2"/>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TCS_9(成交汇总)</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172.31.0.196</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sz w:val="18"/>
                <w:szCs w:val="18"/>
              </w:rPr>
            </w:pPr>
            <w:r>
              <w:rPr>
                <w:rFonts w:hint="eastAsia" w:ascii="楷体" w:hAnsi="楷体" w:eastAsia="楷体"/>
                <w:color w:val="000000"/>
                <w:sz w:val="18"/>
                <w:szCs w:val="18"/>
              </w:rPr>
              <w:t>172.31.0.226</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847" w:type="dxa"/>
            <w:gridSpan w:val="2"/>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行情网关（Level 1）</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172.31.0.198</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sz w:val="18"/>
                <w:szCs w:val="18"/>
              </w:rPr>
            </w:pPr>
            <w:r>
              <w:rPr>
                <w:rFonts w:hint="eastAsia" w:ascii="楷体" w:hAnsi="楷体" w:eastAsia="楷体"/>
                <w:color w:val="000000"/>
                <w:sz w:val="18"/>
                <w:szCs w:val="18"/>
              </w:rPr>
              <w:t>172.31.0.228</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847" w:type="dxa"/>
            <w:gridSpan w:val="2"/>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行情网关（Level 2）</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172.31.1.199</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olor w:val="000000"/>
                <w:sz w:val="18"/>
                <w:szCs w:val="18"/>
              </w:rPr>
            </w:pPr>
            <w:r>
              <w:rPr>
                <w:rFonts w:hint="eastAsia" w:ascii="楷体" w:hAnsi="楷体" w:eastAsia="楷体"/>
                <w:color w:val="000000"/>
                <w:sz w:val="18"/>
                <w:szCs w:val="18"/>
              </w:rPr>
              <w:t>172.31.1.229</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847" w:type="dxa"/>
            <w:gridSpan w:val="2"/>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文件网关（Level 1）</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 xml:space="preserve">172.31.0.51 </w:t>
            </w:r>
          </w:p>
          <w:p>
            <w:pPr>
              <w:jc w:val="center"/>
              <w:rPr>
                <w:rFonts w:ascii="楷体" w:hAnsi="楷体" w:eastAsia="楷体"/>
                <w:color w:val="000000"/>
                <w:sz w:val="18"/>
                <w:szCs w:val="18"/>
              </w:rPr>
            </w:pPr>
            <w:r>
              <w:rPr>
                <w:rFonts w:hint="eastAsia" w:ascii="楷体" w:hAnsi="楷体" w:eastAsia="楷体"/>
                <w:color w:val="000000"/>
                <w:sz w:val="18"/>
                <w:szCs w:val="18"/>
              </w:rPr>
              <w:t>172.31.0.52</w:t>
            </w:r>
          </w:p>
        </w:tc>
        <w:tc>
          <w:tcPr>
            <w:tcW w:w="2410"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7015</w:t>
            </w:r>
          </w:p>
          <w:p>
            <w:pPr>
              <w:jc w:val="right"/>
              <w:rPr>
                <w:rFonts w:ascii="楷体" w:hAnsi="楷体" w:eastAsia="楷体"/>
                <w:color w:val="000000"/>
                <w:sz w:val="18"/>
                <w:szCs w:val="18"/>
              </w:rPr>
            </w:pPr>
            <w:r>
              <w:rPr>
                <w:rFonts w:hint="eastAsia" w:ascii="楷体" w:hAnsi="楷体" w:eastAsia="楷体"/>
                <w:color w:val="000000"/>
                <w:sz w:val="18"/>
                <w:szCs w:val="18"/>
              </w:rPr>
              <w:t>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847" w:type="dxa"/>
            <w:gridSpan w:val="2"/>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文件网关（Level 2）</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 xml:space="preserve">172.31.1.51 </w:t>
            </w:r>
          </w:p>
          <w:p>
            <w:pPr>
              <w:jc w:val="center"/>
              <w:rPr>
                <w:rFonts w:ascii="楷体" w:hAnsi="楷体" w:eastAsia="楷体"/>
                <w:color w:val="000000"/>
                <w:sz w:val="18"/>
                <w:szCs w:val="18"/>
              </w:rPr>
            </w:pPr>
            <w:r>
              <w:rPr>
                <w:rFonts w:hint="eastAsia" w:ascii="楷体" w:hAnsi="楷体" w:eastAsia="楷体"/>
                <w:color w:val="000000"/>
                <w:sz w:val="18"/>
                <w:szCs w:val="18"/>
              </w:rPr>
              <w:t>172.31.1.52</w:t>
            </w:r>
          </w:p>
        </w:tc>
        <w:tc>
          <w:tcPr>
            <w:tcW w:w="2410"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7015</w:t>
            </w:r>
          </w:p>
          <w:p>
            <w:pPr>
              <w:jc w:val="right"/>
              <w:rPr>
                <w:rFonts w:ascii="楷体" w:hAnsi="楷体" w:eastAsia="楷体"/>
                <w:color w:val="000000"/>
                <w:sz w:val="18"/>
                <w:szCs w:val="18"/>
              </w:rPr>
            </w:pPr>
            <w:r>
              <w:rPr>
                <w:rFonts w:hint="eastAsia" w:ascii="楷体" w:hAnsi="楷体" w:eastAsia="楷体"/>
                <w:color w:val="000000"/>
                <w:sz w:val="18"/>
                <w:szCs w:val="18"/>
              </w:rPr>
              <w:t>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847" w:type="dxa"/>
            <w:gridSpan w:val="2"/>
            <w:vMerge w:val="restart"/>
            <w:tcBorders>
              <w:top w:val="single" w:color="auto" w:sz="4" w:space="0"/>
              <w:left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交易终端</w:t>
            </w:r>
          </w:p>
        </w:tc>
        <w:tc>
          <w:tcPr>
            <w:tcW w:w="2409"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ascii="楷体" w:hAnsi="楷体" w:eastAsia="楷体"/>
                <w:color w:val="000000"/>
                <w:sz w:val="18"/>
                <w:szCs w:val="18"/>
              </w:rPr>
              <w:t>http://172.31.0.18</w:t>
            </w:r>
          </w:p>
        </w:tc>
        <w:tc>
          <w:tcPr>
            <w:tcW w:w="2410"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ascii="楷体" w:hAnsi="楷体" w:eastAsia="楷体"/>
                <w:color w:val="000000"/>
                <w:sz w:val="18"/>
                <w:szCs w:val="18"/>
              </w:rPr>
              <w:t>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8" w:type="dxa"/>
            <w:vMerge w:val="continue"/>
            <w:tcBorders>
              <w:left w:val="single" w:color="auto" w:sz="4" w:space="0"/>
              <w:right w:val="single" w:color="auto" w:sz="4" w:space="0"/>
            </w:tcBorders>
            <w:vAlign w:val="center"/>
          </w:tcPr>
          <w:p>
            <w:pPr>
              <w:rPr>
                <w:rFonts w:ascii="楷体" w:hAnsi="楷体" w:eastAsia="楷体"/>
                <w:b/>
                <w:color w:val="000000"/>
                <w:sz w:val="18"/>
                <w:szCs w:val="18"/>
              </w:rPr>
            </w:pPr>
          </w:p>
        </w:tc>
        <w:tc>
          <w:tcPr>
            <w:tcW w:w="1847" w:type="dxa"/>
            <w:gridSpan w:val="2"/>
            <w:vMerge w:val="continue"/>
            <w:tcBorders>
              <w:left w:val="single" w:color="auto" w:sz="4" w:space="0"/>
              <w:right w:val="single" w:color="auto" w:sz="4" w:space="0"/>
            </w:tcBorders>
          </w:tcPr>
          <w:p>
            <w:pPr>
              <w:jc w:val="center"/>
              <w:rPr>
                <w:rFonts w:ascii="楷体" w:hAnsi="楷体" w:eastAsia="楷体"/>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r>
              <w:rPr>
                <w:rFonts w:ascii="楷体" w:hAnsi="楷体" w:eastAsia="楷体"/>
                <w:color w:val="000000"/>
                <w:sz w:val="18"/>
                <w:szCs w:val="18"/>
              </w:rPr>
              <w:t>http://172.31.0.17</w:t>
            </w:r>
          </w:p>
        </w:tc>
        <w:tc>
          <w:tcPr>
            <w:tcW w:w="2410"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ascii="楷体" w:hAnsi="楷体" w:eastAsia="楷体"/>
                <w:color w:val="000000"/>
                <w:sz w:val="18"/>
                <w:szCs w:val="18"/>
              </w:rPr>
              <w:t>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88" w:type="dxa"/>
            <w:vMerge w:val="continue"/>
            <w:tcBorders>
              <w:left w:val="single" w:color="auto" w:sz="4" w:space="0"/>
              <w:bottom w:val="single" w:color="auto" w:sz="4" w:space="0"/>
              <w:right w:val="single" w:color="auto" w:sz="4" w:space="0"/>
            </w:tcBorders>
            <w:vAlign w:val="center"/>
          </w:tcPr>
          <w:p>
            <w:pPr>
              <w:rPr>
                <w:rFonts w:ascii="楷体" w:hAnsi="楷体" w:eastAsia="楷体"/>
                <w:b/>
                <w:color w:val="000000"/>
                <w:sz w:val="18"/>
                <w:szCs w:val="18"/>
              </w:rPr>
            </w:pPr>
          </w:p>
        </w:tc>
        <w:tc>
          <w:tcPr>
            <w:tcW w:w="1847" w:type="dxa"/>
            <w:gridSpan w:val="2"/>
            <w:tcBorders>
              <w:left w:val="single" w:color="auto" w:sz="4" w:space="0"/>
              <w:bottom w:val="single" w:color="auto" w:sz="4" w:space="0"/>
              <w:right w:val="single" w:color="auto" w:sz="4" w:space="0"/>
            </w:tcBorders>
          </w:tcPr>
          <w:p>
            <w:pPr>
              <w:rPr>
                <w:rFonts w:ascii="楷体" w:hAnsi="楷体" w:eastAsia="楷体"/>
                <w:color w:val="000000"/>
                <w:sz w:val="18"/>
                <w:szCs w:val="18"/>
              </w:rPr>
            </w:pPr>
            <w:r>
              <w:rPr>
                <w:rFonts w:hint="eastAsia" w:ascii="楷体" w:hAnsi="楷体" w:eastAsia="楷体"/>
                <w:color w:val="000000"/>
                <w:sz w:val="18"/>
                <w:szCs w:val="18"/>
              </w:rPr>
              <w:t>D-COM</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color w:val="000000"/>
                <w:sz w:val="18"/>
                <w:szCs w:val="18"/>
              </w:rPr>
            </w:pPr>
            <w:r>
              <w:rPr>
                <w:rFonts w:hint="eastAsia" w:ascii="楷体" w:hAnsi="楷体" w:eastAsia="楷体"/>
                <w:color w:val="000000"/>
                <w:sz w:val="18"/>
                <w:szCs w:val="18"/>
              </w:rPr>
              <w:t xml:space="preserve">172.200.1.92 </w:t>
            </w:r>
          </w:p>
        </w:tc>
        <w:tc>
          <w:tcPr>
            <w:tcW w:w="2410"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sz w:val="18"/>
                <w:szCs w:val="18"/>
              </w:rPr>
            </w:pPr>
            <w:r>
              <w:rPr>
                <w:rFonts w:hint="eastAsia" w:ascii="楷体" w:hAnsi="楷体" w:eastAsia="楷体"/>
                <w:color w:val="000000"/>
                <w:sz w:val="18"/>
                <w:szCs w:val="18"/>
              </w:rPr>
              <w:t>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88" w:type="dxa"/>
            <w:vMerge w:val="restart"/>
            <w:tcBorders>
              <w:top w:val="single" w:color="auto" w:sz="4" w:space="0"/>
              <w:left w:val="single" w:color="auto" w:sz="4" w:space="0"/>
              <w:right w:val="single" w:color="auto" w:sz="4" w:space="0"/>
            </w:tcBorders>
            <w:shd w:val="clear" w:color="auto" w:fill="B8CCE4"/>
            <w:vAlign w:val="center"/>
          </w:tcPr>
          <w:p>
            <w:pPr>
              <w:rPr>
                <w:rFonts w:ascii="楷体" w:hAnsi="楷体" w:eastAsia="楷体"/>
                <w:b/>
                <w:color w:val="000000"/>
                <w:sz w:val="18"/>
                <w:szCs w:val="18"/>
              </w:rPr>
            </w:pPr>
            <w:r>
              <w:rPr>
                <w:rFonts w:hint="eastAsia" w:ascii="楷体" w:hAnsi="楷体" w:eastAsia="楷体"/>
                <w:b/>
                <w:color w:val="000000"/>
                <w:sz w:val="18"/>
                <w:szCs w:val="18"/>
              </w:rPr>
              <w:t>期权全真测试环境</w:t>
            </w:r>
          </w:p>
        </w:tc>
        <w:tc>
          <w:tcPr>
            <w:tcW w:w="1847" w:type="dxa"/>
            <w:gridSpan w:val="2"/>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环境号</w:t>
            </w:r>
          </w:p>
        </w:tc>
        <w:tc>
          <w:tcPr>
            <w:tcW w:w="4819" w:type="dxa"/>
            <w:gridSpan w:val="2"/>
            <w:tcBorders>
              <w:top w:val="single" w:color="auto" w:sz="4" w:space="0"/>
              <w:left w:val="single" w:color="auto" w:sz="4" w:space="0"/>
              <w:bottom w:val="single" w:color="auto" w:sz="4" w:space="0"/>
              <w:right w:val="single" w:color="auto" w:sz="4" w:space="0"/>
            </w:tcBorders>
            <w:shd w:val="clear" w:color="auto" w:fill="B8CCE4"/>
          </w:tcPr>
          <w:p>
            <w:pPr>
              <w:jc w:val="left"/>
              <w:rPr>
                <w:rFonts w:ascii="楷体" w:hAnsi="楷体" w:eastAsia="楷体"/>
                <w:b/>
                <w:color w:val="000000"/>
                <w:sz w:val="18"/>
                <w:szCs w:val="18"/>
              </w:rPr>
            </w:pPr>
            <w:r>
              <w:rPr>
                <w:rFonts w:hint="eastAsia" w:ascii="楷体" w:hAnsi="楷体" w:eastAsia="楷体"/>
                <w:b/>
                <w:color w:val="000000"/>
                <w:sz w:val="18"/>
                <w:szCs w:val="18"/>
              </w:rPr>
              <w:t>1</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jc w:val="right"/>
              <w:rPr>
                <w:rFonts w:ascii="楷体" w:hAnsi="楷体" w:eastAsia="楷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88" w:type="dxa"/>
            <w:vMerge w:val="continue"/>
            <w:tcBorders>
              <w:left w:val="single" w:color="auto" w:sz="4" w:space="0"/>
              <w:right w:val="single" w:color="auto" w:sz="4" w:space="0"/>
            </w:tcBorders>
            <w:shd w:val="clear" w:color="auto" w:fill="B8CCE4"/>
            <w:vAlign w:val="center"/>
          </w:tcPr>
          <w:p>
            <w:pPr>
              <w:rPr>
                <w:rFonts w:ascii="楷体" w:hAnsi="楷体" w:eastAsia="楷体"/>
                <w:color w:val="000000"/>
                <w:sz w:val="18"/>
                <w:szCs w:val="18"/>
              </w:rPr>
            </w:pPr>
          </w:p>
        </w:tc>
        <w:tc>
          <w:tcPr>
            <w:tcW w:w="1138" w:type="dxa"/>
            <w:vMerge w:val="restart"/>
            <w:tcBorders>
              <w:top w:val="single" w:color="auto" w:sz="4" w:space="0"/>
              <w:left w:val="single" w:color="auto" w:sz="4" w:space="0"/>
              <w:right w:val="single" w:color="auto" w:sz="4" w:space="0"/>
            </w:tcBorders>
            <w:shd w:val="clear" w:color="auto" w:fill="B8CCE4"/>
            <w:vAlign w:val="center"/>
          </w:tcPr>
          <w:p>
            <w:pPr>
              <w:rPr>
                <w:rFonts w:ascii="楷体" w:hAnsi="楷体" w:eastAsia="楷体"/>
                <w:color w:val="000000"/>
                <w:sz w:val="18"/>
                <w:szCs w:val="18"/>
              </w:rPr>
            </w:pPr>
            <w:r>
              <w:rPr>
                <w:rFonts w:hint="eastAsia" w:ascii="楷体" w:hAnsi="楷体" w:eastAsia="楷体"/>
                <w:color w:val="000000"/>
                <w:sz w:val="18"/>
                <w:szCs w:val="18"/>
              </w:rPr>
              <w:t>交易网关</w:t>
            </w:r>
          </w:p>
        </w:tc>
        <w:tc>
          <w:tcPr>
            <w:tcW w:w="70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TCS_1</w:t>
            </w:r>
          </w:p>
        </w:tc>
        <w:tc>
          <w:tcPr>
            <w:tcW w:w="2409"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r>
              <w:rPr>
                <w:rFonts w:ascii="楷体" w:hAnsi="楷体" w:eastAsia="楷体"/>
                <w:color w:val="000000"/>
                <w:sz w:val="18"/>
                <w:szCs w:val="18"/>
              </w:rPr>
              <w:t>172.33.0.191</w:t>
            </w:r>
          </w:p>
        </w:tc>
        <w:tc>
          <w:tcPr>
            <w:tcW w:w="2410"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jc w:val="right"/>
              <w:rPr>
                <w:rFonts w:ascii="楷体" w:hAnsi="楷体" w:eastAsia="楷体"/>
                <w:color w:val="000000"/>
                <w:sz w:val="18"/>
                <w:szCs w:val="18"/>
              </w:rPr>
            </w:pPr>
            <w:r>
              <w:rPr>
                <w:rFonts w:ascii="楷体" w:hAnsi="楷体" w:eastAsia="楷体"/>
                <w:color w:val="000000"/>
                <w:sz w:val="18"/>
                <w:szCs w:val="18"/>
              </w:rP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388" w:type="dxa"/>
            <w:vMerge w:val="continue"/>
            <w:tcBorders>
              <w:left w:val="single" w:color="auto" w:sz="4" w:space="0"/>
              <w:right w:val="single" w:color="auto" w:sz="4" w:space="0"/>
            </w:tcBorders>
            <w:shd w:val="clear" w:color="auto" w:fill="B8CCE4"/>
          </w:tcPr>
          <w:p>
            <w:pPr>
              <w:rPr>
                <w:rFonts w:ascii="楷体" w:hAnsi="楷体" w:eastAsia="楷体"/>
                <w:color w:val="000000"/>
                <w:sz w:val="18"/>
                <w:szCs w:val="18"/>
              </w:rPr>
            </w:pPr>
          </w:p>
        </w:tc>
        <w:tc>
          <w:tcPr>
            <w:tcW w:w="1138" w:type="dxa"/>
            <w:vMerge w:val="continue"/>
            <w:tcBorders>
              <w:left w:val="single" w:color="auto" w:sz="4" w:space="0"/>
              <w:right w:val="single" w:color="auto" w:sz="4" w:space="0"/>
            </w:tcBorders>
            <w:shd w:val="clear" w:color="auto" w:fill="B8CCE4"/>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TCS_2</w:t>
            </w:r>
          </w:p>
        </w:tc>
        <w:tc>
          <w:tcPr>
            <w:tcW w:w="2409"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r>
              <w:rPr>
                <w:rFonts w:ascii="楷体" w:hAnsi="楷体" w:eastAsia="楷体"/>
                <w:color w:val="000000"/>
                <w:sz w:val="18"/>
                <w:szCs w:val="18"/>
              </w:rPr>
              <w:t>172.33.0.192</w:t>
            </w:r>
          </w:p>
        </w:tc>
        <w:tc>
          <w:tcPr>
            <w:tcW w:w="2410"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jc w:val="right"/>
              <w:rPr>
                <w:rFonts w:ascii="楷体" w:hAnsi="楷体" w:eastAsia="楷体"/>
                <w:color w:val="000000"/>
                <w:sz w:val="18"/>
                <w:szCs w:val="18"/>
              </w:rPr>
            </w:pPr>
            <w:r>
              <w:rPr>
                <w:rFonts w:ascii="楷体" w:hAnsi="楷体" w:eastAsia="楷体"/>
                <w:color w:val="000000"/>
                <w:sz w:val="18"/>
                <w:szCs w:val="18"/>
              </w:rP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88" w:type="dxa"/>
            <w:vMerge w:val="continue"/>
            <w:tcBorders>
              <w:left w:val="single" w:color="auto" w:sz="4" w:space="0"/>
              <w:right w:val="single" w:color="auto" w:sz="4" w:space="0"/>
            </w:tcBorders>
            <w:shd w:val="clear" w:color="auto" w:fill="B8CCE4"/>
          </w:tcPr>
          <w:p>
            <w:pPr>
              <w:rPr>
                <w:rFonts w:ascii="楷体" w:hAnsi="楷体" w:eastAsia="楷体"/>
                <w:color w:val="000000"/>
                <w:sz w:val="18"/>
                <w:szCs w:val="18"/>
              </w:rPr>
            </w:pPr>
          </w:p>
        </w:tc>
        <w:tc>
          <w:tcPr>
            <w:tcW w:w="1138" w:type="dxa"/>
            <w:vMerge w:val="continue"/>
            <w:tcBorders>
              <w:left w:val="single" w:color="auto" w:sz="4" w:space="0"/>
              <w:right w:val="single" w:color="auto" w:sz="4" w:space="0"/>
            </w:tcBorders>
            <w:shd w:val="clear" w:color="auto" w:fill="B8CCE4"/>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TCS_3</w:t>
            </w:r>
          </w:p>
        </w:tc>
        <w:tc>
          <w:tcPr>
            <w:tcW w:w="2409"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r>
              <w:rPr>
                <w:rFonts w:ascii="楷体" w:hAnsi="楷体" w:eastAsia="楷体"/>
                <w:color w:val="000000"/>
                <w:sz w:val="18"/>
                <w:szCs w:val="18"/>
              </w:rPr>
              <w:t>172.33.0.193</w:t>
            </w:r>
          </w:p>
        </w:tc>
        <w:tc>
          <w:tcPr>
            <w:tcW w:w="2410"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jc w:val="right"/>
              <w:rPr>
                <w:rFonts w:ascii="楷体" w:hAnsi="楷体" w:eastAsia="楷体"/>
                <w:color w:val="000000"/>
                <w:sz w:val="18"/>
                <w:szCs w:val="18"/>
              </w:rPr>
            </w:pPr>
            <w:r>
              <w:rPr>
                <w:rFonts w:ascii="楷体" w:hAnsi="楷体" w:eastAsia="楷体"/>
                <w:color w:val="000000"/>
                <w:sz w:val="18"/>
                <w:szCs w:val="18"/>
              </w:rP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88" w:type="dxa"/>
            <w:vMerge w:val="continue"/>
            <w:tcBorders>
              <w:left w:val="single" w:color="auto" w:sz="4" w:space="0"/>
              <w:right w:val="single" w:color="auto" w:sz="4" w:space="0"/>
            </w:tcBorders>
            <w:shd w:val="clear" w:color="auto" w:fill="B8CCE4"/>
          </w:tcPr>
          <w:p>
            <w:pPr>
              <w:rPr>
                <w:rFonts w:ascii="楷体" w:hAnsi="楷体" w:eastAsia="楷体"/>
                <w:color w:val="000000"/>
                <w:sz w:val="18"/>
                <w:szCs w:val="18"/>
              </w:rPr>
            </w:pPr>
          </w:p>
        </w:tc>
        <w:tc>
          <w:tcPr>
            <w:tcW w:w="1138" w:type="dxa"/>
            <w:vMerge w:val="continue"/>
            <w:tcBorders>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TCS_4</w:t>
            </w:r>
          </w:p>
        </w:tc>
        <w:tc>
          <w:tcPr>
            <w:tcW w:w="2409"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r>
              <w:rPr>
                <w:rFonts w:ascii="楷体" w:hAnsi="楷体" w:eastAsia="楷体"/>
                <w:color w:val="000000"/>
                <w:sz w:val="18"/>
                <w:szCs w:val="18"/>
              </w:rPr>
              <w:t>172.33.0.194</w:t>
            </w:r>
          </w:p>
        </w:tc>
        <w:tc>
          <w:tcPr>
            <w:tcW w:w="2410"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jc w:val="right"/>
              <w:rPr>
                <w:rFonts w:ascii="楷体" w:hAnsi="楷体" w:eastAsia="楷体"/>
                <w:color w:val="000000"/>
                <w:sz w:val="18"/>
                <w:szCs w:val="18"/>
              </w:rPr>
            </w:pPr>
            <w:r>
              <w:rPr>
                <w:rFonts w:ascii="楷体" w:hAnsi="楷体" w:eastAsia="楷体"/>
                <w:color w:val="000000"/>
                <w:sz w:val="18"/>
                <w:szCs w:val="18"/>
              </w:rP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dxa"/>
            <w:vMerge w:val="continue"/>
            <w:tcBorders>
              <w:left w:val="single" w:color="auto" w:sz="4" w:space="0"/>
              <w:right w:val="single" w:color="auto" w:sz="4" w:space="0"/>
            </w:tcBorders>
            <w:shd w:val="clear" w:color="auto" w:fill="B8CCE4"/>
          </w:tcPr>
          <w:p>
            <w:pPr>
              <w:rPr>
                <w:rFonts w:ascii="楷体" w:hAnsi="楷体" w:eastAsia="楷体"/>
                <w:color w:val="000000"/>
                <w:sz w:val="18"/>
                <w:szCs w:val="18"/>
              </w:rPr>
            </w:pPr>
          </w:p>
        </w:tc>
        <w:tc>
          <w:tcPr>
            <w:tcW w:w="1847" w:type="dxa"/>
            <w:gridSpan w:val="2"/>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TCS_9(成交汇总)</w:t>
            </w:r>
          </w:p>
        </w:tc>
        <w:tc>
          <w:tcPr>
            <w:tcW w:w="2409"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r>
              <w:rPr>
                <w:rFonts w:ascii="楷体" w:hAnsi="楷体" w:eastAsia="楷体"/>
                <w:color w:val="000000"/>
                <w:sz w:val="18"/>
                <w:szCs w:val="18"/>
              </w:rPr>
              <w:t>172.33.0.196</w:t>
            </w:r>
          </w:p>
        </w:tc>
        <w:tc>
          <w:tcPr>
            <w:tcW w:w="2410"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jc w:val="right"/>
              <w:rPr>
                <w:rFonts w:ascii="楷体" w:hAnsi="楷体" w:eastAsia="楷体"/>
                <w:color w:val="000000"/>
                <w:sz w:val="18"/>
                <w:szCs w:val="18"/>
              </w:rPr>
            </w:pPr>
            <w:r>
              <w:rPr>
                <w:rFonts w:ascii="楷体" w:hAnsi="楷体" w:eastAsia="楷体"/>
                <w:color w:val="000000"/>
                <w:sz w:val="18"/>
                <w:szCs w:val="18"/>
              </w:rPr>
              <w:t>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88" w:type="dxa"/>
            <w:vMerge w:val="continue"/>
            <w:tcBorders>
              <w:left w:val="single" w:color="auto" w:sz="4" w:space="0"/>
              <w:right w:val="single" w:color="auto" w:sz="4" w:space="0"/>
            </w:tcBorders>
            <w:shd w:val="clear" w:color="auto" w:fill="B8CCE4"/>
          </w:tcPr>
          <w:p>
            <w:pPr>
              <w:rPr>
                <w:rFonts w:ascii="楷体" w:hAnsi="楷体" w:eastAsia="楷体"/>
                <w:color w:val="000000"/>
                <w:sz w:val="18"/>
                <w:szCs w:val="18"/>
              </w:rPr>
            </w:pPr>
          </w:p>
        </w:tc>
        <w:tc>
          <w:tcPr>
            <w:tcW w:w="1847" w:type="dxa"/>
            <w:gridSpan w:val="2"/>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行情网关（Level 1）</w:t>
            </w:r>
          </w:p>
        </w:tc>
        <w:tc>
          <w:tcPr>
            <w:tcW w:w="2409"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r>
              <w:rPr>
                <w:rFonts w:ascii="楷体" w:hAnsi="楷体" w:eastAsia="楷体"/>
                <w:color w:val="000000"/>
                <w:sz w:val="18"/>
                <w:szCs w:val="18"/>
              </w:rPr>
              <w:t>172.33.0.198</w:t>
            </w:r>
          </w:p>
        </w:tc>
        <w:tc>
          <w:tcPr>
            <w:tcW w:w="2410"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jc w:val="right"/>
              <w:rPr>
                <w:rFonts w:ascii="楷体" w:hAnsi="楷体" w:eastAsia="楷体"/>
                <w:color w:val="000000"/>
                <w:sz w:val="18"/>
                <w:szCs w:val="18"/>
              </w:rPr>
            </w:pPr>
            <w:r>
              <w:rPr>
                <w:rFonts w:ascii="楷体" w:hAnsi="楷体" w:eastAsia="楷体"/>
                <w:color w:val="000000"/>
                <w:sz w:val="18"/>
                <w:szCs w:val="18"/>
              </w:rPr>
              <w:t>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dxa"/>
            <w:vMerge w:val="continue"/>
            <w:tcBorders>
              <w:left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1847" w:type="dxa"/>
            <w:gridSpan w:val="2"/>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文件网关（Level 1）</w:t>
            </w:r>
          </w:p>
        </w:tc>
        <w:tc>
          <w:tcPr>
            <w:tcW w:w="2409"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r>
              <w:rPr>
                <w:rFonts w:ascii="楷体" w:hAnsi="楷体" w:eastAsia="楷体"/>
                <w:color w:val="000000"/>
                <w:sz w:val="18"/>
                <w:szCs w:val="18"/>
              </w:rPr>
              <w:t>172.33.0.51</w:t>
            </w:r>
            <w:r>
              <w:rPr>
                <w:rFonts w:ascii="楷体" w:hAnsi="楷体" w:eastAsia="楷体"/>
                <w:color w:val="000000"/>
                <w:sz w:val="18"/>
                <w:szCs w:val="18"/>
              </w:rPr>
              <w:br w:type="textWrapping"/>
            </w:r>
            <w:r>
              <w:rPr>
                <w:rFonts w:ascii="楷体" w:hAnsi="楷体" w:eastAsia="楷体"/>
                <w:color w:val="000000"/>
                <w:sz w:val="18"/>
                <w:szCs w:val="18"/>
              </w:rPr>
              <w:t>172.33.0.52</w:t>
            </w:r>
          </w:p>
        </w:tc>
        <w:tc>
          <w:tcPr>
            <w:tcW w:w="2410"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jc w:val="right"/>
              <w:rPr>
                <w:rFonts w:ascii="楷体" w:hAnsi="楷体" w:eastAsia="楷体"/>
                <w:color w:val="000000"/>
                <w:sz w:val="18"/>
                <w:szCs w:val="18"/>
              </w:rPr>
            </w:pPr>
            <w:r>
              <w:rPr>
                <w:rFonts w:ascii="楷体" w:hAnsi="楷体" w:eastAsia="楷体"/>
                <w:color w:val="000000"/>
                <w:sz w:val="18"/>
                <w:szCs w:val="18"/>
              </w:rPr>
              <w:t>7015</w:t>
            </w:r>
            <w:r>
              <w:rPr>
                <w:rFonts w:ascii="楷体" w:hAnsi="楷体" w:eastAsia="楷体"/>
                <w:color w:val="000000"/>
                <w:sz w:val="18"/>
                <w:szCs w:val="18"/>
              </w:rPr>
              <w:br w:type="textWrapping"/>
            </w:r>
            <w:r>
              <w:rPr>
                <w:rFonts w:ascii="楷体" w:hAnsi="楷体" w:eastAsia="楷体"/>
                <w:color w:val="000000"/>
                <w:sz w:val="18"/>
                <w:szCs w:val="18"/>
              </w:rPr>
              <w:t>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88" w:type="dxa"/>
            <w:vMerge w:val="continue"/>
            <w:tcBorders>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1847" w:type="dxa"/>
            <w:gridSpan w:val="2"/>
            <w:tcBorders>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D-COM</w:t>
            </w:r>
          </w:p>
        </w:tc>
        <w:tc>
          <w:tcPr>
            <w:tcW w:w="2409"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r>
              <w:rPr>
                <w:rFonts w:ascii="楷体" w:hAnsi="楷体" w:eastAsia="楷体"/>
                <w:color w:val="000000"/>
                <w:sz w:val="18"/>
                <w:szCs w:val="18"/>
              </w:rPr>
              <w:t>172.200.1.91</w:t>
            </w:r>
          </w:p>
        </w:tc>
        <w:tc>
          <w:tcPr>
            <w:tcW w:w="2410"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jc w:val="right"/>
              <w:rPr>
                <w:rFonts w:ascii="楷体" w:hAnsi="楷体" w:eastAsia="楷体"/>
                <w:color w:val="000000"/>
                <w:sz w:val="18"/>
                <w:szCs w:val="18"/>
              </w:rPr>
            </w:pPr>
            <w:r>
              <w:rPr>
                <w:rFonts w:ascii="楷体" w:hAnsi="楷体" w:eastAsia="楷体"/>
                <w:color w:val="000000"/>
                <w:sz w:val="18"/>
                <w:szCs w:val="18"/>
              </w:rPr>
              <w:t>7031</w:t>
            </w:r>
          </w:p>
        </w:tc>
      </w:tr>
    </w:tbl>
    <w:p>
      <w:pPr>
        <w:widowControl/>
        <w:spacing w:line="360" w:lineRule="auto"/>
        <w:jc w:val="left"/>
        <w:rPr>
          <w:rFonts w:ascii="楷体" w:hAnsi="楷体" w:eastAsia="楷体" w:cs="宋体"/>
          <w:color w:val="2E2E2E"/>
          <w:kern w:val="0"/>
          <w:sz w:val="24"/>
        </w:rPr>
      </w:pPr>
      <w:r>
        <w:rPr>
          <w:rFonts w:hint="eastAsia" w:ascii="楷体" w:hAnsi="楷体" w:eastAsia="楷体" w:cs="宋体"/>
          <w:color w:val="2E2E2E"/>
          <w:kern w:val="0"/>
          <w:sz w:val="24"/>
        </w:rPr>
        <w:t>行情组播地址表：</w:t>
      </w:r>
    </w:p>
    <w:tbl>
      <w:tblPr>
        <w:tblStyle w:val="1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134"/>
        <w:gridCol w:w="1275"/>
        <w:gridCol w:w="1276"/>
        <w:gridCol w:w="156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62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color w:val="000000"/>
                <w:sz w:val="15"/>
                <w:szCs w:val="15"/>
                <w:shd w:val="clear" w:color="auto" w:fill="FFFFFF"/>
              </w:rPr>
            </w:pPr>
            <w:r>
              <w:rPr>
                <w:rFonts w:hint="eastAsia"/>
                <w:b/>
                <w:color w:val="000000"/>
                <w:sz w:val="15"/>
                <w:szCs w:val="15"/>
                <w:shd w:val="clear" w:color="auto" w:fill="FFFFFF"/>
              </w:rPr>
              <w:t>交易结算独立测试环境行情组播</w:t>
            </w:r>
          </w:p>
        </w:tc>
        <w:tc>
          <w:tcPr>
            <w:tcW w:w="4118"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b/>
                <w:color w:val="000000"/>
                <w:sz w:val="15"/>
                <w:szCs w:val="15"/>
                <w:shd w:val="clear" w:color="auto" w:fill="FFFFFF"/>
              </w:rPr>
            </w:pPr>
            <w:r>
              <w:rPr>
                <w:rFonts w:hint="eastAsia"/>
                <w:b/>
                <w:color w:val="000000"/>
                <w:sz w:val="15"/>
                <w:szCs w:val="15"/>
                <w:shd w:val="clear" w:color="auto" w:fill="FFFFFF"/>
              </w:rPr>
              <w:t>期权全真环境行情组播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color w:val="000000"/>
                <w:sz w:val="15"/>
                <w:szCs w:val="15"/>
                <w:shd w:val="clear" w:color="auto" w:fill="FFFFFF"/>
              </w:rPr>
            </w:pPr>
            <w:r>
              <w:rPr>
                <w:rFonts w:hint="eastAsia"/>
                <w:color w:val="000000"/>
                <w:sz w:val="15"/>
                <w:szCs w:val="15"/>
                <w:shd w:val="clear" w:color="auto" w:fill="FFFFFF"/>
              </w:rPr>
              <w:t>组播地址</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color w:val="000000"/>
                <w:sz w:val="15"/>
                <w:szCs w:val="15"/>
                <w:shd w:val="clear" w:color="auto" w:fill="FFFFFF"/>
              </w:rPr>
            </w:pPr>
            <w:r>
              <w:rPr>
                <w:rFonts w:hint="eastAsia"/>
                <w:color w:val="000000"/>
                <w:sz w:val="15"/>
                <w:szCs w:val="15"/>
                <w:shd w:val="clear" w:color="auto" w:fill="FFFFFF"/>
              </w:rPr>
              <w:t>组播端口</w:t>
            </w:r>
          </w:p>
        </w:tc>
        <w:tc>
          <w:tcPr>
            <w:tcW w:w="1275"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color w:val="000000"/>
                <w:sz w:val="15"/>
                <w:szCs w:val="15"/>
                <w:shd w:val="clear" w:color="auto" w:fill="FFFFFF"/>
              </w:rPr>
            </w:pPr>
            <w:r>
              <w:rPr>
                <w:rFonts w:hint="eastAsia"/>
                <w:color w:val="000000"/>
                <w:sz w:val="15"/>
                <w:szCs w:val="15"/>
                <w:shd w:val="clear" w:color="auto" w:fill="FFFFFF"/>
              </w:rPr>
              <w:t>组播源地址</w:t>
            </w:r>
          </w:p>
        </w:tc>
        <w:tc>
          <w:tcPr>
            <w:tcW w:w="1276"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组播地址</w:t>
            </w:r>
          </w:p>
        </w:tc>
        <w:tc>
          <w:tcPr>
            <w:tcW w:w="1562"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组播端口</w:t>
            </w:r>
          </w:p>
        </w:tc>
        <w:tc>
          <w:tcPr>
            <w:tcW w:w="1280"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组播源地址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6111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172.31.0.12</w:t>
            </w:r>
          </w:p>
        </w:tc>
        <w:tc>
          <w:tcPr>
            <w:tcW w:w="1276"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232.16.102.1</w:t>
            </w:r>
          </w:p>
        </w:tc>
        <w:tc>
          <w:tcPr>
            <w:tcW w:w="1562"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6211</w:t>
            </w:r>
          </w:p>
        </w:tc>
        <w:tc>
          <w:tcPr>
            <w:tcW w:w="1280"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172.33.0.45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6112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172.31.0.11</w:t>
            </w:r>
          </w:p>
        </w:tc>
        <w:tc>
          <w:tcPr>
            <w:tcW w:w="1276"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232.16.102.11</w:t>
            </w:r>
          </w:p>
        </w:tc>
        <w:tc>
          <w:tcPr>
            <w:tcW w:w="1562"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5211</w:t>
            </w:r>
          </w:p>
        </w:tc>
        <w:tc>
          <w:tcPr>
            <w:tcW w:w="1280"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172.33.0.45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6113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172.31.0.14</w:t>
            </w:r>
          </w:p>
        </w:tc>
        <w:tc>
          <w:tcPr>
            <w:tcW w:w="1276"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232.16.102.91</w:t>
            </w:r>
          </w:p>
        </w:tc>
        <w:tc>
          <w:tcPr>
            <w:tcW w:w="1562"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5291</w:t>
            </w:r>
          </w:p>
        </w:tc>
        <w:tc>
          <w:tcPr>
            <w:tcW w:w="1280"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172.33.0.45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6114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172.31.0.13</w:t>
            </w:r>
          </w:p>
        </w:tc>
        <w:tc>
          <w:tcPr>
            <w:tcW w:w="1276"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232.16.102.51</w:t>
            </w:r>
          </w:p>
        </w:tc>
        <w:tc>
          <w:tcPr>
            <w:tcW w:w="1562"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5251</w:t>
            </w:r>
          </w:p>
        </w:tc>
        <w:tc>
          <w:tcPr>
            <w:tcW w:w="1280" w:type="dxa"/>
            <w:tcBorders>
              <w:top w:val="single" w:color="auto" w:sz="4" w:space="0"/>
              <w:left w:val="single" w:color="auto" w:sz="4" w:space="0"/>
              <w:bottom w:val="single" w:color="auto" w:sz="4" w:space="0"/>
              <w:right w:val="single" w:color="auto" w:sz="4" w:space="0"/>
            </w:tcBorders>
            <w:shd w:val="clear" w:color="auto" w:fill="B8CCE4"/>
          </w:tcPr>
          <w:p>
            <w:pPr>
              <w:jc w:val="center"/>
              <w:rPr>
                <w:color w:val="000000"/>
                <w:sz w:val="15"/>
                <w:szCs w:val="15"/>
                <w:shd w:val="clear" w:color="auto" w:fill="FFFFFF"/>
              </w:rPr>
            </w:pPr>
            <w:r>
              <w:rPr>
                <w:color w:val="000000"/>
                <w:sz w:val="15"/>
                <w:szCs w:val="15"/>
                <w:shd w:val="clear" w:color="auto" w:fill="FFFFFF"/>
              </w:rPr>
              <w:t>172.33.0.45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172.31.0.12</w:t>
            </w:r>
          </w:p>
        </w:tc>
        <w:tc>
          <w:tcPr>
            <w:tcW w:w="1276" w:type="dxa"/>
            <w:tcBorders>
              <w:top w:val="single" w:color="auto" w:sz="4" w:space="0"/>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232.16.102.3</w:t>
            </w:r>
          </w:p>
        </w:tc>
        <w:tc>
          <w:tcPr>
            <w:tcW w:w="1562" w:type="dxa"/>
            <w:tcBorders>
              <w:top w:val="single" w:color="auto" w:sz="4" w:space="0"/>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6213</w:t>
            </w:r>
          </w:p>
        </w:tc>
        <w:tc>
          <w:tcPr>
            <w:tcW w:w="1280" w:type="dxa"/>
            <w:tcBorders>
              <w:top w:val="single" w:color="auto" w:sz="4" w:space="0"/>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172.33.0.38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172.31.0.11</w:t>
            </w:r>
          </w:p>
        </w:tc>
        <w:tc>
          <w:tcPr>
            <w:tcW w:w="1276" w:type="dxa"/>
            <w:tcBorders>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232.16.102.13</w:t>
            </w:r>
          </w:p>
        </w:tc>
        <w:tc>
          <w:tcPr>
            <w:tcW w:w="1562" w:type="dxa"/>
            <w:tcBorders>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5213</w:t>
            </w:r>
          </w:p>
        </w:tc>
        <w:tc>
          <w:tcPr>
            <w:tcW w:w="1280" w:type="dxa"/>
            <w:tcBorders>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172.33.0.38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172.31.0.14</w:t>
            </w:r>
          </w:p>
        </w:tc>
        <w:tc>
          <w:tcPr>
            <w:tcW w:w="1276" w:type="dxa"/>
            <w:tcBorders>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color w:val="000000"/>
                <w:sz w:val="15"/>
                <w:szCs w:val="15"/>
                <w:shd w:val="clear" w:color="auto" w:fill="FFFFFF"/>
              </w:rPr>
              <w:t>232.16.102.5</w:t>
            </w:r>
            <w:r>
              <w:rPr>
                <w:rFonts w:hint="eastAsia"/>
                <w:color w:val="000000"/>
                <w:sz w:val="15"/>
                <w:szCs w:val="15"/>
                <w:shd w:val="clear" w:color="auto" w:fill="FFFFFF"/>
              </w:rPr>
              <w:t>3</w:t>
            </w:r>
          </w:p>
        </w:tc>
        <w:tc>
          <w:tcPr>
            <w:tcW w:w="1562" w:type="dxa"/>
            <w:tcBorders>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color w:val="000000"/>
                <w:sz w:val="15"/>
                <w:szCs w:val="15"/>
                <w:shd w:val="clear" w:color="auto" w:fill="FFFFFF"/>
              </w:rPr>
              <w:t>525</w:t>
            </w:r>
            <w:r>
              <w:rPr>
                <w:rFonts w:hint="eastAsia"/>
                <w:color w:val="000000"/>
                <w:sz w:val="15"/>
                <w:szCs w:val="15"/>
                <w:shd w:val="clear" w:color="auto" w:fill="FFFFFF"/>
              </w:rPr>
              <w:t>3</w:t>
            </w:r>
          </w:p>
        </w:tc>
        <w:tc>
          <w:tcPr>
            <w:tcW w:w="1280" w:type="dxa"/>
            <w:tcBorders>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color w:val="000000"/>
                <w:sz w:val="15"/>
                <w:szCs w:val="15"/>
                <w:shd w:val="clear" w:color="auto" w:fill="FFFFFF"/>
              </w:rPr>
              <w:t>172.33.0.</w:t>
            </w:r>
            <w:r>
              <w:rPr>
                <w:rFonts w:hint="eastAsia"/>
                <w:color w:val="000000"/>
                <w:sz w:val="15"/>
                <w:szCs w:val="15"/>
                <w:shd w:val="clear" w:color="auto" w:fill="FFFFFF"/>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172.31.0.13</w:t>
            </w:r>
          </w:p>
        </w:tc>
        <w:tc>
          <w:tcPr>
            <w:tcW w:w="1276" w:type="dxa"/>
            <w:tcBorders>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232.16.102.93</w:t>
            </w:r>
          </w:p>
        </w:tc>
        <w:tc>
          <w:tcPr>
            <w:tcW w:w="1562" w:type="dxa"/>
            <w:tcBorders>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5293</w:t>
            </w:r>
          </w:p>
        </w:tc>
        <w:tc>
          <w:tcPr>
            <w:tcW w:w="1280" w:type="dxa"/>
            <w:tcBorders>
              <w:left w:val="single" w:color="auto" w:sz="4" w:space="0"/>
              <w:right w:val="single" w:color="auto" w:sz="4" w:space="0"/>
            </w:tcBorders>
            <w:shd w:val="clear" w:color="auto" w:fill="B8CCE4"/>
            <w:vAlign w:val="center"/>
          </w:tcPr>
          <w:p>
            <w:pPr>
              <w:jc w:val="center"/>
              <w:rPr>
                <w:color w:val="000000"/>
                <w:sz w:val="15"/>
                <w:szCs w:val="15"/>
                <w:shd w:val="clear" w:color="auto" w:fill="FFFFFF"/>
              </w:rPr>
            </w:pPr>
            <w:r>
              <w:rPr>
                <w:rFonts w:hint="eastAsia"/>
                <w:color w:val="000000"/>
                <w:sz w:val="15"/>
                <w:szCs w:val="15"/>
                <w:shd w:val="clear" w:color="auto" w:fill="FFFFFF"/>
              </w:rPr>
              <w:t>172.33.0.38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5191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172.31.0.12</w:t>
            </w:r>
          </w:p>
        </w:tc>
        <w:tc>
          <w:tcPr>
            <w:tcW w:w="4118" w:type="dxa"/>
            <w:gridSpan w:val="3"/>
            <w:vMerge w:val="restart"/>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5192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172.31.0.11</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232.8.101.93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5193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172.31.0.14</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232.8.101.94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172.31.0.13</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232.8.145.203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172.31.0.12</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232.8.145.203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172.31.0.11</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232.8.145.203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172.31.0.14</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232.8.145.203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5154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172.31.0.13</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6211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172.31.0.28</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6212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172.31.0.27</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6213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172.31.0.30</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6214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172.31.0.29</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172.31.0.28</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172.31.0.27</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172.31.0.30</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172.31.0.29</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5291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172.31.0.28</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5292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172.31.0.27</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232.8.102.93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5293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172.31.0.30</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232.8.102.94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172.31.0.29</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232.8.102.51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172.31.0.28</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172.31.0.27</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172.31.0.30</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232.8.102.54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5254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172.31.0.29</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6511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172.31.1.16</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6512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172.31.1.15</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6513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172.31.1.18</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6514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172.31.1.17</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232.8.105.55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172.31.1.16</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172.31.1.15</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232.8.105.57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172.31.1.18</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232.8.105.58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172.31.1.17</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172.31.1.16</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172.31.1.15</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172.31.1.18</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172.31.1.17</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172.31.1.16</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172.31.1.15</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172.31.1.18</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232.8.105.34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172.31.1.17</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5591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172.31.1.16</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5592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172.31.1.15</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232.8.105.93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5593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172.31.1.18</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232.8.105.94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172.31.1.17</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232.8.105.41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172.31.1.20</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232.8.105.42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172.31.1.19</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232.8.105.43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172.31.1.22</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232.8.105.44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172.31.1.21</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232.8.105.51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172.31.1.24</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172.31.1.23</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232.8.105.53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5553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shd w:val="clear" w:color="auto" w:fill="FFFFFF"/>
              </w:rPr>
            </w:pPr>
            <w:r>
              <w:rPr>
                <w:color w:val="000000"/>
                <w:sz w:val="15"/>
                <w:szCs w:val="15"/>
                <w:shd w:val="clear" w:color="auto" w:fill="FFFFFF"/>
              </w:rPr>
              <w:t>172.31.1.26</w:t>
            </w:r>
          </w:p>
        </w:tc>
        <w:tc>
          <w:tcPr>
            <w:tcW w:w="4118" w:type="dxa"/>
            <w:gridSpan w:val="3"/>
            <w:vMerge w:val="continue"/>
            <w:tcBorders>
              <w:left w:val="single" w:color="auto" w:sz="4" w:space="0"/>
              <w:right w:val="single" w:color="auto" w:sz="4" w:space="0"/>
            </w:tcBorders>
            <w:shd w:val="clear" w:color="auto" w:fill="B8CCE4"/>
          </w:tcPr>
          <w:p>
            <w:pPr>
              <w:widowControl/>
              <w:jc w:val="left"/>
              <w:rPr>
                <w:rFonts w:ascii="Calibri" w:hAnsi="Calibri"/>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7" w:type="dxa"/>
            <w:tcBorders>
              <w:top w:val="single" w:color="auto" w:sz="4" w:space="0"/>
              <w:left w:val="single" w:color="auto" w:sz="4" w:space="0"/>
              <w:bottom w:val="single" w:color="auto" w:sz="4" w:space="0"/>
              <w:right w:val="single" w:color="auto" w:sz="4" w:space="0"/>
            </w:tcBorders>
            <w:vAlign w:val="center"/>
          </w:tcPr>
          <w:p>
            <w:pPr>
              <w:jc w:val="center"/>
              <w:rPr>
                <w:color w:val="000000"/>
                <w:sz w:val="15"/>
                <w:szCs w:val="15"/>
                <w:shd w:val="clear" w:color="auto" w:fill="FFFFFF"/>
              </w:rPr>
            </w:pPr>
            <w:r>
              <w:rPr>
                <w:color w:val="000000"/>
                <w:sz w:val="15"/>
                <w:szCs w:val="15"/>
                <w:shd w:val="clear" w:color="auto" w:fill="FFFFFF"/>
              </w:rPr>
              <w:t>232.8.105.54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sz w:val="15"/>
                <w:szCs w:val="15"/>
                <w:shd w:val="clear" w:color="auto" w:fill="FFFFFF"/>
              </w:rPr>
            </w:pPr>
            <w:r>
              <w:rPr>
                <w:color w:val="000000"/>
                <w:sz w:val="15"/>
                <w:szCs w:val="15"/>
                <w:shd w:val="clear" w:color="auto" w:fill="FFFFFF"/>
              </w:rPr>
              <w:t>5554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color w:val="000000"/>
                <w:sz w:val="15"/>
                <w:szCs w:val="15"/>
                <w:shd w:val="clear" w:color="auto" w:fill="FFFFFF"/>
              </w:rPr>
            </w:pPr>
            <w:r>
              <w:rPr>
                <w:color w:val="000000"/>
                <w:sz w:val="15"/>
                <w:szCs w:val="15"/>
                <w:shd w:val="clear" w:color="auto" w:fill="FFFFFF"/>
              </w:rPr>
              <w:t>172.31.1.25</w:t>
            </w:r>
          </w:p>
        </w:tc>
        <w:tc>
          <w:tcPr>
            <w:tcW w:w="4118" w:type="dxa"/>
            <w:gridSpan w:val="3"/>
            <w:vMerge w:val="continue"/>
            <w:tcBorders>
              <w:left w:val="single" w:color="auto" w:sz="4" w:space="0"/>
              <w:right w:val="single" w:color="auto" w:sz="4" w:space="0"/>
            </w:tcBorders>
          </w:tcPr>
          <w:p>
            <w:pPr>
              <w:widowControl/>
              <w:jc w:val="left"/>
              <w:rPr>
                <w:rFonts w:ascii="Calibri" w:hAnsi="Calibri"/>
                <w:color w:val="000000"/>
                <w:kern w:val="0"/>
                <w:sz w:val="15"/>
                <w:szCs w:val="15"/>
              </w:rPr>
            </w:pPr>
          </w:p>
        </w:tc>
      </w:tr>
    </w:tbl>
    <w:p>
      <w:pPr>
        <w:pStyle w:val="2"/>
        <w:spacing w:before="0" w:after="0" w:line="240" w:lineRule="auto"/>
        <w:rPr>
          <w:rFonts w:ascii="楷体" w:hAnsi="楷体" w:eastAsia="楷体"/>
          <w:sz w:val="28"/>
          <w:szCs w:val="28"/>
        </w:rPr>
      </w:pPr>
      <w:bookmarkStart w:id="9" w:name="_Toc139044823"/>
      <w:r>
        <w:rPr>
          <w:rFonts w:hint="eastAsia" w:ascii="楷体" w:hAnsi="楷体" w:eastAsia="楷体"/>
          <w:sz w:val="28"/>
          <w:szCs w:val="28"/>
        </w:rPr>
        <w:t>五、联系方式</w:t>
      </w:r>
      <w:bookmarkEnd w:id="9"/>
    </w:p>
    <w:p>
      <w:pPr>
        <w:pStyle w:val="3"/>
        <w:spacing w:before="0" w:after="0" w:line="360" w:lineRule="auto"/>
        <w:rPr>
          <w:rFonts w:ascii="楷体" w:hAnsi="楷体" w:eastAsia="楷体"/>
          <w:sz w:val="24"/>
          <w:szCs w:val="24"/>
        </w:rPr>
      </w:pPr>
      <w:bookmarkStart w:id="10" w:name="_Toc139044824"/>
      <w:r>
        <w:rPr>
          <w:rFonts w:hint="eastAsia" w:ascii="楷体" w:hAnsi="楷体" w:eastAsia="楷体"/>
          <w:sz w:val="24"/>
          <w:szCs w:val="24"/>
        </w:rPr>
        <w:t>5.1 深交所交易结算独立测试环境</w:t>
      </w:r>
      <w:bookmarkEnd w:id="10"/>
    </w:p>
    <w:p>
      <w:pPr>
        <w:widowControl/>
        <w:spacing w:line="360" w:lineRule="auto"/>
        <w:ind w:firstLine="480" w:firstLineChars="200"/>
        <w:jc w:val="left"/>
        <w:rPr>
          <w:rFonts w:ascii="楷体" w:hAnsi="楷体" w:eastAsia="楷体" w:cs="宋体"/>
          <w:color w:val="2E2E2E"/>
          <w:kern w:val="0"/>
          <w:sz w:val="24"/>
        </w:rPr>
      </w:pPr>
      <w:r>
        <w:rPr>
          <w:rFonts w:hint="eastAsia" w:ascii="楷体" w:hAnsi="楷体" w:eastAsia="楷体" w:cs="宋体"/>
          <w:color w:val="2E2E2E"/>
          <w:kern w:val="0"/>
          <w:sz w:val="24"/>
        </w:rPr>
        <w:t xml:space="preserve">交易测试业务：深圳证券交易所（0755-88668223, </w:t>
      </w:r>
      <w:r>
        <w:fldChar w:fldCharType="begin"/>
      </w:r>
      <w:r>
        <w:instrText xml:space="preserve"> HYPERLINK "mailto:testsystem@szse.cn" </w:instrText>
      </w:r>
      <w:r>
        <w:fldChar w:fldCharType="separate"/>
      </w:r>
      <w:r>
        <w:rPr>
          <w:rStyle w:val="22"/>
          <w:rFonts w:hint="eastAsia" w:ascii="楷体" w:hAnsi="楷体" w:eastAsia="楷体" w:cs="宋体"/>
          <w:kern w:val="0"/>
          <w:sz w:val="24"/>
        </w:rPr>
        <w:t>testsystem@szse.cn</w:t>
      </w:r>
      <w:r>
        <w:rPr>
          <w:rStyle w:val="22"/>
          <w:rFonts w:hint="eastAsia" w:ascii="楷体" w:hAnsi="楷体" w:eastAsia="楷体" w:cs="宋体"/>
          <w:kern w:val="0"/>
          <w:sz w:val="24"/>
        </w:rPr>
        <w:fldChar w:fldCharType="end"/>
      </w:r>
      <w:r>
        <w:rPr>
          <w:rFonts w:hint="eastAsia" w:ascii="楷体" w:hAnsi="楷体" w:eastAsia="楷体" w:cs="宋体"/>
          <w:color w:val="2E2E2E"/>
          <w:kern w:val="0"/>
          <w:sz w:val="24"/>
        </w:rPr>
        <w:t>）</w:t>
      </w:r>
    </w:p>
    <w:p>
      <w:pPr>
        <w:widowControl/>
        <w:spacing w:line="360" w:lineRule="auto"/>
        <w:ind w:firstLine="480" w:firstLineChars="200"/>
        <w:jc w:val="left"/>
        <w:rPr>
          <w:rFonts w:ascii="楷体" w:hAnsi="楷体" w:eastAsia="楷体" w:cs="宋体"/>
          <w:color w:val="2E2E2E"/>
          <w:kern w:val="0"/>
          <w:sz w:val="24"/>
        </w:rPr>
      </w:pPr>
      <w:r>
        <w:rPr>
          <w:rFonts w:hint="eastAsia" w:ascii="楷体" w:hAnsi="楷体" w:eastAsia="楷体" w:cs="宋体"/>
          <w:color w:val="2E2E2E"/>
          <w:kern w:val="0"/>
          <w:sz w:val="24"/>
        </w:rPr>
        <w:t>网关测试业务：深圳证券通信公司（0755-83182222,sscc_</w:t>
      </w:r>
      <w:r>
        <w:rPr>
          <w:rFonts w:ascii="楷体" w:hAnsi="楷体" w:eastAsia="楷体" w:cs="宋体"/>
          <w:color w:val="2E2E2E"/>
          <w:kern w:val="0"/>
          <w:sz w:val="24"/>
        </w:rPr>
        <w:t>v5test@s</w:t>
      </w:r>
      <w:r>
        <w:rPr>
          <w:rFonts w:hint="eastAsia" w:ascii="楷体" w:hAnsi="楷体" w:eastAsia="楷体" w:cs="宋体"/>
          <w:color w:val="2E2E2E"/>
          <w:kern w:val="0"/>
          <w:sz w:val="24"/>
        </w:rPr>
        <w:t>zse</w:t>
      </w:r>
      <w:r>
        <w:rPr>
          <w:rFonts w:ascii="楷体" w:hAnsi="楷体" w:eastAsia="楷体" w:cs="宋体"/>
          <w:color w:val="2E2E2E"/>
          <w:kern w:val="0"/>
          <w:sz w:val="24"/>
        </w:rPr>
        <w:t>.c</w:t>
      </w:r>
      <w:r>
        <w:rPr>
          <w:rFonts w:hint="eastAsia" w:ascii="楷体" w:hAnsi="楷体" w:eastAsia="楷体" w:cs="宋体"/>
          <w:color w:val="2E2E2E"/>
          <w:kern w:val="0"/>
          <w:sz w:val="24"/>
        </w:rPr>
        <w:t>n）</w:t>
      </w:r>
    </w:p>
    <w:p>
      <w:pPr>
        <w:widowControl/>
        <w:spacing w:line="360" w:lineRule="auto"/>
        <w:ind w:firstLine="480" w:firstLineChars="200"/>
        <w:jc w:val="left"/>
        <w:rPr>
          <w:rFonts w:ascii="楷体" w:hAnsi="楷体" w:eastAsia="楷体" w:cs="宋体"/>
          <w:color w:val="2E2E2E"/>
          <w:kern w:val="0"/>
          <w:sz w:val="24"/>
        </w:rPr>
      </w:pPr>
      <w:r>
        <w:rPr>
          <w:rFonts w:hint="eastAsia" w:ascii="楷体" w:hAnsi="楷体" w:eastAsia="楷体" w:cs="宋体"/>
          <w:color w:val="2E2E2E"/>
          <w:kern w:val="0"/>
          <w:sz w:val="24"/>
        </w:rPr>
        <w:t>结算测试业务：中国结算深圳分公司（0755-21899968，0755-25946080，szjsb@chinaclear.com.cn）</w:t>
      </w:r>
    </w:p>
    <w:p>
      <w:pPr>
        <w:pStyle w:val="3"/>
        <w:spacing w:before="0" w:after="0" w:line="360" w:lineRule="auto"/>
        <w:rPr>
          <w:rFonts w:ascii="楷体" w:hAnsi="楷体" w:eastAsia="楷体"/>
          <w:sz w:val="24"/>
          <w:szCs w:val="24"/>
          <w:lang w:val="en-US"/>
        </w:rPr>
      </w:pPr>
      <w:bookmarkStart w:id="11" w:name="_Toc139044825"/>
      <w:r>
        <w:rPr>
          <w:rFonts w:hint="eastAsia" w:ascii="楷体" w:hAnsi="楷体" w:eastAsia="楷体"/>
          <w:sz w:val="24"/>
          <w:szCs w:val="24"/>
          <w:lang w:val="en-US"/>
        </w:rPr>
        <w:t xml:space="preserve">5.2 </w:t>
      </w:r>
      <w:r>
        <w:rPr>
          <w:rFonts w:hint="eastAsia" w:ascii="楷体" w:hAnsi="楷体" w:eastAsia="楷体"/>
          <w:sz w:val="24"/>
          <w:szCs w:val="24"/>
        </w:rPr>
        <w:t>接入申请</w:t>
      </w:r>
      <w:bookmarkEnd w:id="11"/>
    </w:p>
    <w:p>
      <w:pPr>
        <w:widowControl/>
        <w:spacing w:line="360" w:lineRule="auto"/>
        <w:ind w:firstLine="480" w:firstLineChars="200"/>
        <w:jc w:val="left"/>
        <w:rPr>
          <w:rFonts w:ascii="楷体" w:hAnsi="楷体" w:eastAsia="楷体" w:cs="宋体"/>
          <w:color w:val="2E2E2E"/>
          <w:kern w:val="0"/>
          <w:sz w:val="24"/>
        </w:rPr>
      </w:pPr>
      <w:r>
        <w:rPr>
          <w:rFonts w:hint="eastAsia" w:ascii="楷体" w:hAnsi="楷体" w:eastAsia="楷体" w:cs="宋体"/>
          <w:color w:val="2E2E2E"/>
          <w:kern w:val="0"/>
          <w:sz w:val="24"/>
        </w:rPr>
        <w:t>业务咨询：0755-83183333，sscc_biz@szse.cn</w:t>
      </w:r>
    </w:p>
    <w:p>
      <w:pPr>
        <w:widowControl/>
        <w:spacing w:line="360" w:lineRule="auto"/>
        <w:ind w:firstLine="480" w:firstLineChars="200"/>
        <w:jc w:val="left"/>
        <w:rPr>
          <w:rFonts w:ascii="楷体" w:hAnsi="楷体" w:eastAsia="楷体" w:cs="宋体"/>
          <w:kern w:val="0"/>
          <w:sz w:val="24"/>
        </w:rPr>
      </w:pPr>
      <w:r>
        <w:rPr>
          <w:rFonts w:hint="eastAsia" w:ascii="楷体" w:hAnsi="楷体" w:eastAsia="楷体" w:cs="宋体"/>
          <w:color w:val="2E2E2E"/>
          <w:kern w:val="0"/>
          <w:sz w:val="24"/>
        </w:rPr>
        <w:t>网络接入：</w:t>
      </w:r>
      <w:r>
        <w:rPr>
          <w:rFonts w:hint="eastAsia" w:ascii="楷体" w:hAnsi="楷体" w:eastAsia="楷体" w:cs="宋体"/>
          <w:kern w:val="0"/>
          <w:sz w:val="24"/>
        </w:rPr>
        <w:t>邱锦虎（0755-88666462，ssccnet@szse.cn）</w:t>
      </w:r>
    </w:p>
    <w:p>
      <w:pPr>
        <w:widowControl/>
        <w:spacing w:line="360" w:lineRule="auto"/>
        <w:ind w:firstLine="1680" w:firstLineChars="700"/>
        <w:jc w:val="left"/>
        <w:rPr>
          <w:rFonts w:ascii="楷体" w:hAnsi="楷体" w:eastAsia="楷体" w:cs="宋体"/>
          <w:kern w:val="0"/>
          <w:sz w:val="24"/>
        </w:rPr>
      </w:pPr>
      <w:r>
        <w:rPr>
          <w:rFonts w:hint="eastAsia" w:ascii="楷体" w:hAnsi="楷体" w:eastAsia="楷体" w:cs="宋体"/>
          <w:kern w:val="0"/>
          <w:sz w:val="24"/>
        </w:rPr>
        <w:t>林曼冰（0755-88666462，ssccnet@szse.cn）</w:t>
      </w:r>
    </w:p>
    <w:p>
      <w:pPr>
        <w:widowControl/>
        <w:spacing w:line="360" w:lineRule="auto"/>
        <w:ind w:firstLine="480" w:firstLineChars="200"/>
        <w:jc w:val="left"/>
        <w:rPr>
          <w:rFonts w:ascii="楷体" w:hAnsi="楷体" w:eastAsia="楷体" w:cs="宋体"/>
          <w:color w:val="2E2E2E"/>
          <w:kern w:val="0"/>
          <w:sz w:val="24"/>
        </w:rPr>
      </w:pPr>
      <w:r>
        <w:rPr>
          <w:rFonts w:hint="eastAsia" w:ascii="楷体" w:hAnsi="楷体" w:eastAsia="楷体" w:cs="宋体"/>
          <w:color w:val="2E2E2E"/>
          <w:kern w:val="0"/>
          <w:sz w:val="24"/>
        </w:rPr>
        <w:t>南方中心托管接入：ECC值班室（</w:t>
      </w:r>
      <w:r>
        <w:rPr>
          <w:rFonts w:hint="eastAsia" w:ascii="楷体" w:hAnsi="楷体" w:eastAsia="楷体" w:cs="宋体"/>
          <w:kern w:val="0"/>
          <w:sz w:val="24"/>
        </w:rPr>
        <w:t>0755-36383666，sscc_dgservice@szse.cn）</w:t>
      </w:r>
    </w:p>
    <w:p>
      <w:pPr>
        <w:widowControl/>
        <w:spacing w:line="360" w:lineRule="auto"/>
        <w:ind w:firstLine="480" w:firstLineChars="200"/>
        <w:jc w:val="left"/>
        <w:rPr>
          <w:rFonts w:ascii="楷体" w:hAnsi="楷体" w:eastAsia="楷体" w:cs="宋体"/>
          <w:color w:val="2E2E2E"/>
          <w:kern w:val="0"/>
          <w:sz w:val="24"/>
        </w:rPr>
      </w:pPr>
      <w:r>
        <w:rPr>
          <w:rFonts w:hint="eastAsia" w:ascii="楷体" w:hAnsi="楷体" w:eastAsia="楷体" w:cs="宋体"/>
          <w:color w:val="2E2E2E"/>
          <w:kern w:val="0"/>
          <w:sz w:val="24"/>
        </w:rPr>
        <w:t>网关申请：张钟文（0755-88666320，sscc_v5test@szse.cn)</w:t>
      </w:r>
    </w:p>
    <w:p>
      <w:pPr>
        <w:widowControl/>
        <w:spacing w:line="360" w:lineRule="auto"/>
        <w:ind w:firstLine="480" w:firstLineChars="200"/>
        <w:jc w:val="left"/>
        <w:rPr>
          <w:rFonts w:ascii="楷体" w:hAnsi="楷体" w:eastAsia="楷体" w:cs="宋体"/>
          <w:color w:val="2E2E2E"/>
          <w:kern w:val="0"/>
          <w:sz w:val="24"/>
        </w:rPr>
      </w:pPr>
      <w:r>
        <w:rPr>
          <w:rFonts w:hint="eastAsia" w:ascii="楷体" w:hAnsi="楷体" w:eastAsia="楷体" w:cs="宋体"/>
          <w:color w:val="2E2E2E"/>
          <w:kern w:val="0"/>
          <w:sz w:val="24"/>
        </w:rPr>
        <w:tab/>
      </w:r>
      <w:r>
        <w:rPr>
          <w:rFonts w:hint="eastAsia" w:ascii="楷体" w:hAnsi="楷体" w:eastAsia="楷体" w:cs="宋体"/>
          <w:color w:val="2E2E2E"/>
          <w:kern w:val="0"/>
          <w:sz w:val="24"/>
        </w:rPr>
        <w:tab/>
      </w:r>
      <w:r>
        <w:rPr>
          <w:rFonts w:hint="eastAsia" w:ascii="楷体" w:hAnsi="楷体" w:eastAsia="楷体" w:cs="宋体"/>
          <w:color w:val="2E2E2E"/>
          <w:kern w:val="0"/>
          <w:sz w:val="24"/>
        </w:rPr>
        <w:tab/>
      </w:r>
      <w:r>
        <w:rPr>
          <w:rFonts w:hint="eastAsia" w:ascii="楷体" w:hAnsi="楷体" w:eastAsia="楷体" w:cs="宋体"/>
          <w:color w:val="2E2E2E"/>
          <w:kern w:val="0"/>
          <w:sz w:val="24"/>
        </w:rPr>
        <w:t>李文学（0755-88666321，sscc_v5test@szse.cn）</w:t>
      </w:r>
    </w:p>
    <w:p>
      <w:pPr>
        <w:widowControl/>
        <w:spacing w:line="360" w:lineRule="auto"/>
        <w:ind w:firstLine="480" w:firstLineChars="200"/>
        <w:jc w:val="left"/>
        <w:rPr>
          <w:rFonts w:ascii="楷体" w:hAnsi="楷体" w:eastAsia="楷体"/>
          <w:color w:val="000080"/>
          <w:sz w:val="24"/>
        </w:rPr>
      </w:pPr>
    </w:p>
    <w:p>
      <w:pPr>
        <w:widowControl/>
        <w:spacing w:line="360" w:lineRule="auto"/>
        <w:ind w:firstLine="480" w:firstLineChars="200"/>
        <w:jc w:val="left"/>
        <w:rPr>
          <w:rFonts w:ascii="楷体" w:hAnsi="楷体" w:eastAsia="楷体" w:cs="宋体"/>
          <w:color w:val="2E2E2E"/>
          <w:kern w:val="0"/>
          <w:sz w:val="24"/>
        </w:rPr>
      </w:pPr>
    </w:p>
    <w:p>
      <w:pPr>
        <w:widowControl/>
        <w:spacing w:line="360" w:lineRule="auto"/>
        <w:ind w:firstLine="5385" w:firstLineChars="2244"/>
        <w:jc w:val="center"/>
        <w:rPr>
          <w:rFonts w:ascii="楷体" w:hAnsi="楷体" w:eastAsia="楷体" w:cs="宋体"/>
          <w:color w:val="2E2E2E"/>
          <w:kern w:val="0"/>
          <w:sz w:val="24"/>
        </w:rPr>
      </w:pPr>
      <w:r>
        <w:rPr>
          <w:rFonts w:hint="eastAsia" w:ascii="楷体" w:hAnsi="楷体" w:eastAsia="楷体" w:cs="宋体"/>
          <w:color w:val="2E2E2E"/>
          <w:kern w:val="0"/>
          <w:sz w:val="24"/>
        </w:rPr>
        <w:t>深圳证券交易所</w:t>
      </w:r>
    </w:p>
    <w:p>
      <w:pPr>
        <w:widowControl/>
        <w:spacing w:line="360" w:lineRule="auto"/>
        <w:ind w:firstLine="5385" w:firstLineChars="2244"/>
        <w:jc w:val="center"/>
        <w:rPr>
          <w:rFonts w:ascii="楷体" w:hAnsi="楷体" w:eastAsia="楷体" w:cs="宋体"/>
          <w:color w:val="2E2E2E"/>
          <w:kern w:val="0"/>
          <w:sz w:val="24"/>
        </w:rPr>
      </w:pPr>
      <w:r>
        <w:rPr>
          <w:rFonts w:hint="eastAsia" w:ascii="楷体" w:hAnsi="楷体" w:eastAsia="楷体" w:cs="宋体"/>
          <w:color w:val="2E2E2E"/>
          <w:kern w:val="0"/>
          <w:sz w:val="24"/>
        </w:rPr>
        <w:t>中国结算深圳分公司</w:t>
      </w:r>
    </w:p>
    <w:p>
      <w:pPr>
        <w:widowControl/>
        <w:spacing w:line="360" w:lineRule="auto"/>
        <w:ind w:firstLine="5385" w:firstLineChars="2244"/>
        <w:jc w:val="center"/>
        <w:rPr>
          <w:rFonts w:ascii="楷体" w:hAnsi="楷体" w:eastAsia="楷体" w:cs="宋体"/>
          <w:color w:val="2E2E2E"/>
          <w:kern w:val="0"/>
          <w:sz w:val="24"/>
        </w:rPr>
      </w:pPr>
      <w:r>
        <w:rPr>
          <w:rFonts w:hint="eastAsia" w:ascii="楷体" w:hAnsi="楷体" w:eastAsia="楷体" w:cs="宋体"/>
          <w:color w:val="2E2E2E"/>
          <w:kern w:val="0"/>
          <w:sz w:val="24"/>
        </w:rPr>
        <w:t>深圳证券通信有限公司</w:t>
      </w:r>
    </w:p>
    <w:p>
      <w:pPr>
        <w:widowControl/>
        <w:spacing w:line="360" w:lineRule="auto"/>
        <w:ind w:firstLine="5385" w:firstLineChars="2244"/>
        <w:jc w:val="center"/>
        <w:rPr>
          <w:rFonts w:ascii="楷体" w:hAnsi="楷体" w:eastAsia="楷体" w:cs="宋体"/>
          <w:color w:val="2E2E2E"/>
          <w:kern w:val="0"/>
          <w:sz w:val="24"/>
        </w:rPr>
      </w:pPr>
      <w:r>
        <w:rPr>
          <w:rFonts w:hint="eastAsia" w:ascii="楷体" w:hAnsi="楷体" w:eastAsia="楷体" w:cs="宋体"/>
          <w:color w:val="2E2E2E"/>
          <w:kern w:val="0"/>
          <w:sz w:val="24"/>
        </w:rPr>
        <w:t>二○二四年四月</w:t>
      </w:r>
    </w:p>
    <w:p>
      <w:pPr>
        <w:pStyle w:val="2"/>
        <w:jc w:val="center"/>
        <w:rPr>
          <w:sz w:val="28"/>
          <w:szCs w:val="28"/>
        </w:rPr>
      </w:pPr>
      <w:r>
        <w:br w:type="page"/>
      </w:r>
      <w:bookmarkStart w:id="12" w:name="_Toc139044826"/>
      <w:r>
        <w:rPr>
          <w:rFonts w:hint="eastAsia"/>
          <w:sz w:val="28"/>
          <w:szCs w:val="28"/>
        </w:rPr>
        <w:t>附件一：测试用户</w:t>
      </w:r>
      <w:r>
        <w:rPr>
          <w:rFonts w:hint="eastAsia"/>
          <w:sz w:val="28"/>
          <w:szCs w:val="28"/>
          <w:lang w:val="en-US"/>
        </w:rPr>
        <w:t>专线</w:t>
      </w:r>
      <w:r>
        <w:rPr>
          <w:rFonts w:hint="eastAsia"/>
          <w:sz w:val="28"/>
          <w:szCs w:val="28"/>
        </w:rPr>
        <w:t>接入</w:t>
      </w:r>
      <w:r>
        <w:rPr>
          <w:rFonts w:hint="eastAsia"/>
          <w:sz w:val="28"/>
          <w:szCs w:val="28"/>
          <w:lang w:val="en-US"/>
        </w:rPr>
        <w:t>指南</w:t>
      </w:r>
      <w:bookmarkEnd w:id="12"/>
    </w:p>
    <w:p>
      <w:pPr>
        <w:spacing w:line="360" w:lineRule="auto"/>
        <w:ind w:firstLine="480" w:firstLineChars="200"/>
        <w:rPr>
          <w:rFonts w:ascii="楷体" w:hAnsi="楷体" w:eastAsia="楷体"/>
          <w:sz w:val="24"/>
          <w:highlight w:val="yellow"/>
        </w:rPr>
      </w:pPr>
      <w:r>
        <w:rPr>
          <w:rFonts w:hint="eastAsia" w:ascii="楷体" w:hAnsi="楷体" w:eastAsia="楷体"/>
          <w:sz w:val="24"/>
        </w:rPr>
        <w:t>测试用户在工作日工作时间内可以使用运营商专线测试线路、南方中心托管测试线路（深证通测试专线）等方式参加深交所交易结算独立测试环境或者期权全真测试环境进行相关测试。本章描述测试用户如何使用测试专用线路接入交易结算独立测试环境或者期权全真测试环境。</w:t>
      </w:r>
    </w:p>
    <w:p>
      <w:pPr>
        <w:spacing w:line="360" w:lineRule="auto"/>
        <w:ind w:firstLine="480" w:firstLineChars="200"/>
        <w:rPr>
          <w:rFonts w:ascii="楷体" w:hAnsi="楷体" w:eastAsia="楷体"/>
          <w:sz w:val="24"/>
          <w:highlight w:val="yellow"/>
        </w:rPr>
      </w:pPr>
    </w:p>
    <w:p>
      <w:pPr>
        <w:pStyle w:val="3"/>
        <w:numPr>
          <w:ilvl w:val="1"/>
          <w:numId w:val="0"/>
        </w:numPr>
        <w:spacing w:before="0" w:after="0" w:line="360" w:lineRule="auto"/>
        <w:ind w:left="576" w:hanging="576"/>
        <w:rPr>
          <w:rFonts w:ascii="楷体" w:hAnsi="楷体" w:eastAsia="楷体"/>
          <w:sz w:val="24"/>
          <w:szCs w:val="24"/>
        </w:rPr>
      </w:pPr>
      <w:bookmarkStart w:id="13" w:name="_Toc139044827"/>
      <w:r>
        <w:rPr>
          <w:rFonts w:hint="eastAsia" w:ascii="楷体" w:hAnsi="楷体" w:eastAsia="楷体"/>
          <w:sz w:val="24"/>
          <w:szCs w:val="24"/>
        </w:rPr>
        <w:t>1.1 接入方式选择及拓扑图</w:t>
      </w:r>
      <w:bookmarkEnd w:id="13"/>
    </w:p>
    <w:p>
      <w:pPr>
        <w:spacing w:line="360" w:lineRule="auto"/>
        <w:ind w:firstLine="480" w:firstLineChars="200"/>
        <w:rPr>
          <w:rFonts w:ascii="楷体" w:hAnsi="楷体" w:eastAsia="楷体"/>
          <w:sz w:val="24"/>
        </w:rPr>
      </w:pPr>
      <w:r>
        <w:rPr>
          <w:rFonts w:hint="eastAsia" w:ascii="楷体" w:hAnsi="楷体" w:eastAsia="楷体"/>
          <w:sz w:val="24"/>
        </w:rPr>
        <w:t>交易结算独立测试环境或者期权全真测试环境在行情通信服务器和行情网关</w:t>
      </w:r>
      <w:r>
        <w:rPr>
          <w:rFonts w:ascii="楷体" w:hAnsi="楷体" w:eastAsia="楷体"/>
          <w:sz w:val="24"/>
        </w:rPr>
        <w:t>MDGW</w:t>
      </w:r>
      <w:r>
        <w:rPr>
          <w:rFonts w:hint="eastAsia" w:ascii="楷体" w:hAnsi="楷体" w:eastAsia="楷体"/>
          <w:sz w:val="24"/>
        </w:rPr>
        <w:t>之间将使用组播传输行情，而交易通信服务器和交易网关</w:t>
      </w:r>
      <w:r>
        <w:rPr>
          <w:rFonts w:ascii="楷体" w:hAnsi="楷体" w:eastAsia="楷体"/>
          <w:sz w:val="24"/>
        </w:rPr>
        <w:t>TGW</w:t>
      </w:r>
      <w:r>
        <w:rPr>
          <w:rFonts w:hint="eastAsia" w:ascii="楷体" w:hAnsi="楷体" w:eastAsia="楷体"/>
          <w:sz w:val="24"/>
        </w:rPr>
        <w:t>之间仍使用</w:t>
      </w:r>
      <w:r>
        <w:rPr>
          <w:rFonts w:ascii="楷体" w:hAnsi="楷体" w:eastAsia="楷体"/>
          <w:sz w:val="24"/>
        </w:rPr>
        <w:t>TCP</w:t>
      </w:r>
      <w:r>
        <w:rPr>
          <w:rFonts w:hint="eastAsia" w:ascii="楷体" w:hAnsi="楷体" w:eastAsia="楷体"/>
          <w:sz w:val="24"/>
        </w:rPr>
        <w:t>传输委托和成交。对于交易结算独立测试环境或者期权全真测试环境，深圳证券通信公司（以下简称“深证通”）给</w:t>
      </w:r>
      <w:r>
        <w:rPr>
          <w:rFonts w:hint="eastAsia" w:ascii="楷体" w:hAnsi="楷体" w:eastAsia="楷体"/>
          <w:color w:val="000000"/>
          <w:sz w:val="24"/>
        </w:rPr>
        <w:t>测试用户</w:t>
      </w:r>
      <w:r>
        <w:rPr>
          <w:rFonts w:hint="eastAsia" w:ascii="楷体" w:hAnsi="楷体" w:eastAsia="楷体"/>
          <w:sz w:val="24"/>
        </w:rPr>
        <w:t>同时提供租用运营商专线接入、南方中心托管机房局域网接入两种方式。测试用户根据自身需求，选择适合自己的接入方式。</w:t>
      </w:r>
      <w:r>
        <w:rPr>
          <w:rFonts w:hint="eastAsia" w:ascii="楷体" w:hAnsi="楷体" w:eastAsia="楷体"/>
          <w:color w:val="000000"/>
          <w:sz w:val="24"/>
        </w:rPr>
        <w:t>测试用户</w:t>
      </w:r>
      <w:r>
        <w:rPr>
          <w:rFonts w:hint="eastAsia" w:ascii="楷体" w:hAnsi="楷体" w:eastAsia="楷体"/>
          <w:sz w:val="24"/>
        </w:rPr>
        <w:t>在确定接入方式时遇到问题，可以根据本指南中的联系方式，咨询接入相关联系人。</w:t>
      </w:r>
    </w:p>
    <w:p>
      <w:pPr>
        <w:spacing w:line="360" w:lineRule="auto"/>
        <w:ind w:firstLine="480" w:firstLineChars="200"/>
        <w:rPr>
          <w:rFonts w:ascii="楷体" w:hAnsi="楷体" w:eastAsia="楷体"/>
          <w:sz w:val="24"/>
        </w:rPr>
      </w:pPr>
      <w:r>
        <w:rPr>
          <w:rFonts w:hint="eastAsia" w:ascii="楷体" w:hAnsi="楷体" w:eastAsia="楷体"/>
          <w:sz w:val="24"/>
        </w:rPr>
        <w:t>深交所交易结算独立测试环境及期权全真测试环境</w:t>
      </w:r>
      <w:r>
        <w:rPr>
          <w:rFonts w:hint="eastAsia" w:ascii="楷体" w:hAnsi="楷体" w:eastAsia="楷体"/>
          <w:color w:val="000000"/>
          <w:sz w:val="24"/>
        </w:rPr>
        <w:t>测试用户</w:t>
      </w:r>
      <w:r>
        <w:rPr>
          <w:rFonts w:hint="eastAsia" w:ascii="楷体" w:hAnsi="楷体" w:eastAsia="楷体"/>
          <w:sz w:val="24"/>
        </w:rPr>
        <w:t>接入方式如下图所示。</w:t>
      </w:r>
    </w:p>
    <w:p>
      <w:pPr>
        <w:widowControl/>
        <w:spacing w:line="360" w:lineRule="atLeast"/>
        <w:jc w:val="center"/>
        <w:rPr>
          <w:rFonts w:ascii="楷体" w:hAnsi="楷体" w:eastAsia="楷体"/>
          <w:color w:val="000000"/>
          <w:sz w:val="28"/>
          <w:szCs w:val="28"/>
        </w:rPr>
      </w:pPr>
      <w:r>
        <w:rPr>
          <w:rFonts w:hint="eastAsia" w:ascii="楷体" w:hAnsi="楷体" w:eastAsia="楷体"/>
          <w:color w:val="000000"/>
          <w:sz w:val="28"/>
          <w:szCs w:val="28"/>
        </w:rPr>
        <w:object>
          <v:shape id="_x0000_i1026" o:spt="75" type="#_x0000_t75" style="height:240.45pt;width:448.3pt;" o:ole="t" filled="f" o:preferrelative="t" stroked="f" coordsize="21600,21600">
            <v:path/>
            <v:fill on="f" focussize="0,0"/>
            <v:stroke on="f" joinstyle="miter"/>
            <v:imagedata r:id="rId15" o:title=""/>
            <o:lock v:ext="edit" aspectratio="f"/>
            <w10:wrap type="none"/>
            <w10:anchorlock/>
          </v:shape>
          <o:OLEObject Type="Embed" ProgID="Visio.Drawing.15" ShapeID="_x0000_i1026" DrawAspect="Content" ObjectID="_1468075726" r:id="rId14">
            <o:LockedField>false</o:LockedField>
          </o:OLEObject>
        </w:object>
      </w:r>
    </w:p>
    <w:p>
      <w:pPr>
        <w:pStyle w:val="3"/>
        <w:numPr>
          <w:ilvl w:val="1"/>
          <w:numId w:val="0"/>
        </w:numPr>
        <w:spacing w:before="0" w:after="0" w:line="360" w:lineRule="auto"/>
        <w:ind w:left="576" w:hanging="576"/>
        <w:rPr>
          <w:rFonts w:ascii="楷体" w:hAnsi="楷体" w:eastAsia="楷体"/>
          <w:sz w:val="24"/>
          <w:szCs w:val="24"/>
        </w:rPr>
      </w:pPr>
      <w:bookmarkStart w:id="14" w:name="_Toc139044828"/>
      <w:r>
        <w:rPr>
          <w:rFonts w:hint="eastAsia" w:ascii="楷体" w:hAnsi="楷体" w:eastAsia="楷体"/>
          <w:sz w:val="24"/>
          <w:szCs w:val="24"/>
        </w:rPr>
        <w:t>1</w:t>
      </w:r>
      <w:r>
        <w:rPr>
          <w:rFonts w:ascii="楷体" w:hAnsi="楷体" w:eastAsia="楷体"/>
          <w:sz w:val="24"/>
          <w:szCs w:val="24"/>
        </w:rPr>
        <w:t>.</w:t>
      </w:r>
      <w:r>
        <w:rPr>
          <w:rFonts w:hint="eastAsia" w:ascii="楷体" w:hAnsi="楷体" w:eastAsia="楷体"/>
          <w:sz w:val="24"/>
          <w:szCs w:val="24"/>
        </w:rPr>
        <w:t>2 租用运营商专线接入</w:t>
      </w:r>
      <w:bookmarkEnd w:id="14"/>
    </w:p>
    <w:p>
      <w:pPr>
        <w:spacing w:line="360" w:lineRule="auto"/>
        <w:ind w:firstLine="480" w:firstLineChars="200"/>
        <w:rPr>
          <w:rFonts w:ascii="楷体" w:hAnsi="楷体" w:eastAsia="楷体"/>
          <w:sz w:val="24"/>
        </w:rPr>
      </w:pPr>
      <w:r>
        <w:rPr>
          <w:rFonts w:hint="eastAsia" w:ascii="楷体" w:hAnsi="楷体" w:eastAsia="楷体"/>
          <w:color w:val="000000"/>
          <w:sz w:val="24"/>
        </w:rPr>
        <w:t>测试用户</w:t>
      </w:r>
      <w:r>
        <w:rPr>
          <w:rFonts w:hint="eastAsia" w:ascii="楷体" w:hAnsi="楷体" w:eastAsia="楷体"/>
          <w:sz w:val="24"/>
        </w:rPr>
        <w:t>新申请运营商专线接入交易结算独立测试环境或者期权全真测试环境测试网，测试专线规格要求如下：</w:t>
      </w:r>
    </w:p>
    <w:p>
      <w:pPr>
        <w:numPr>
          <w:ilvl w:val="0"/>
          <w:numId w:val="3"/>
        </w:numPr>
        <w:spacing w:line="360" w:lineRule="auto"/>
        <w:ind w:left="180" w:firstLine="300"/>
        <w:rPr>
          <w:rFonts w:ascii="楷体" w:hAnsi="楷体" w:eastAsia="楷体"/>
          <w:sz w:val="24"/>
        </w:rPr>
      </w:pPr>
      <w:r>
        <w:rPr>
          <w:rFonts w:hint="eastAsia" w:ascii="楷体" w:hAnsi="楷体" w:eastAsia="楷体"/>
          <w:sz w:val="24"/>
        </w:rPr>
        <w:t>Level-1行情测试</w:t>
      </w:r>
      <w:r>
        <w:rPr>
          <w:rFonts w:ascii="楷体" w:hAnsi="楷体" w:eastAsia="楷体"/>
          <w:sz w:val="24"/>
        </w:rPr>
        <w:t>用户</w:t>
      </w:r>
      <w:r>
        <w:rPr>
          <w:rFonts w:hint="eastAsia" w:ascii="楷体" w:hAnsi="楷体" w:eastAsia="楷体"/>
          <w:sz w:val="24"/>
        </w:rPr>
        <w:t>专线带宽建议为</w:t>
      </w:r>
      <w:r>
        <w:rPr>
          <w:rFonts w:ascii="楷体" w:hAnsi="楷体" w:eastAsia="楷体"/>
          <w:sz w:val="24"/>
        </w:rPr>
        <w:t>2M</w:t>
      </w:r>
      <w:r>
        <w:rPr>
          <w:rFonts w:hint="eastAsia" w:ascii="楷体" w:hAnsi="楷体" w:eastAsia="楷体"/>
          <w:sz w:val="24"/>
        </w:rPr>
        <w:t>起步及以上，Level-1与Leve-2同时测试用户</w:t>
      </w:r>
      <w:r>
        <w:rPr>
          <w:rFonts w:ascii="楷体" w:hAnsi="楷体" w:eastAsia="楷体"/>
          <w:sz w:val="24"/>
        </w:rPr>
        <w:t>专线带宽建议为</w:t>
      </w:r>
      <w:r>
        <w:rPr>
          <w:rFonts w:hint="eastAsia" w:ascii="楷体" w:hAnsi="楷体" w:eastAsia="楷体"/>
          <w:sz w:val="24"/>
        </w:rPr>
        <w:t>4</w:t>
      </w:r>
      <w:r>
        <w:rPr>
          <w:rFonts w:ascii="楷体" w:hAnsi="楷体" w:eastAsia="楷体"/>
          <w:sz w:val="24"/>
        </w:rPr>
        <w:t>M起步及以上，</w:t>
      </w:r>
      <w:r>
        <w:rPr>
          <w:rFonts w:hint="eastAsia" w:ascii="楷体" w:hAnsi="楷体" w:eastAsia="楷体"/>
          <w:sz w:val="24"/>
        </w:rPr>
        <w:t>运营商支持电信、联通、移动；</w:t>
      </w:r>
    </w:p>
    <w:p>
      <w:pPr>
        <w:numPr>
          <w:ilvl w:val="0"/>
          <w:numId w:val="3"/>
        </w:numPr>
        <w:spacing w:line="360" w:lineRule="auto"/>
        <w:ind w:left="180" w:firstLine="300"/>
        <w:rPr>
          <w:rFonts w:ascii="楷体" w:hAnsi="楷体" w:eastAsia="楷体"/>
          <w:sz w:val="24"/>
        </w:rPr>
      </w:pPr>
      <w:r>
        <w:rPr>
          <w:rFonts w:hint="eastAsia" w:ascii="楷体" w:hAnsi="楷体" w:eastAsia="楷体"/>
          <w:sz w:val="24"/>
        </w:rPr>
        <w:t>由于测试业务与当前其它生产业务物理隔离，用户申请专线必须直连深证通（深圳）测试网络设备，不提供北京、上海等外地节点；</w:t>
      </w:r>
    </w:p>
    <w:p>
      <w:pPr>
        <w:numPr>
          <w:ilvl w:val="0"/>
          <w:numId w:val="3"/>
        </w:numPr>
        <w:spacing w:line="360" w:lineRule="auto"/>
        <w:ind w:left="180" w:firstLine="300"/>
        <w:rPr>
          <w:rFonts w:ascii="楷体" w:hAnsi="楷体" w:eastAsia="楷体"/>
          <w:sz w:val="24"/>
        </w:rPr>
      </w:pPr>
      <w:r>
        <w:rPr>
          <w:rFonts w:hint="eastAsia" w:ascii="楷体" w:hAnsi="楷体" w:eastAsia="楷体"/>
          <w:sz w:val="24"/>
        </w:rPr>
        <w:t>线路类型为</w:t>
      </w:r>
      <w:r>
        <w:rPr>
          <w:rFonts w:ascii="楷体" w:hAnsi="楷体" w:eastAsia="楷体"/>
          <w:sz w:val="24"/>
        </w:rPr>
        <w:t>MSTP</w:t>
      </w:r>
      <w:r>
        <w:rPr>
          <w:rFonts w:hint="eastAsia" w:ascii="楷体" w:hAnsi="楷体" w:eastAsia="楷体"/>
          <w:sz w:val="24"/>
        </w:rPr>
        <w:t>，用户端接口建议为</w:t>
      </w:r>
      <w:r>
        <w:rPr>
          <w:rFonts w:ascii="楷体" w:hAnsi="楷体" w:eastAsia="楷体"/>
          <w:sz w:val="24"/>
        </w:rPr>
        <w:t>RJ45</w:t>
      </w:r>
      <w:r>
        <w:rPr>
          <w:rFonts w:hint="eastAsia" w:ascii="楷体" w:hAnsi="楷体" w:eastAsia="楷体"/>
          <w:sz w:val="24"/>
        </w:rPr>
        <w:t>；</w:t>
      </w:r>
    </w:p>
    <w:p>
      <w:pPr>
        <w:numPr>
          <w:ilvl w:val="0"/>
          <w:numId w:val="3"/>
        </w:numPr>
        <w:spacing w:line="360" w:lineRule="auto"/>
        <w:ind w:left="180" w:firstLine="300"/>
        <w:rPr>
          <w:rFonts w:ascii="楷体" w:hAnsi="楷体" w:eastAsia="楷体"/>
          <w:sz w:val="24"/>
        </w:rPr>
      </w:pPr>
      <w:r>
        <w:rPr>
          <w:rFonts w:hint="eastAsia" w:ascii="楷体" w:hAnsi="楷体" w:eastAsia="楷体"/>
          <w:sz w:val="24"/>
        </w:rPr>
        <w:t>专线申请对端为深证通“深圳市福田区深南大道2012号深圳证券交易所广场616机房B08机柜”；</w:t>
      </w:r>
    </w:p>
    <w:p>
      <w:pPr>
        <w:spacing w:line="360" w:lineRule="auto"/>
        <w:ind w:firstLine="480" w:firstLineChars="200"/>
        <w:rPr>
          <w:rFonts w:ascii="楷体" w:hAnsi="楷体" w:eastAsia="楷体"/>
          <w:sz w:val="24"/>
        </w:rPr>
      </w:pPr>
      <w:r>
        <w:rPr>
          <w:rFonts w:hint="eastAsia" w:ascii="楷体" w:hAnsi="楷体" w:eastAsia="楷体"/>
          <w:sz w:val="24"/>
        </w:rPr>
        <w:t>专线接入申请流程如下：</w:t>
      </w:r>
    </w:p>
    <w:p>
      <w:pPr>
        <w:numPr>
          <w:ilvl w:val="0"/>
          <w:numId w:val="4"/>
        </w:numPr>
        <w:spacing w:line="360" w:lineRule="auto"/>
        <w:ind w:left="180" w:firstLine="300"/>
        <w:rPr>
          <w:rFonts w:ascii="楷体" w:hAnsi="楷体" w:eastAsia="楷体"/>
          <w:sz w:val="24"/>
        </w:rPr>
      </w:pPr>
      <w:r>
        <w:rPr>
          <w:rFonts w:hint="eastAsia" w:ascii="楷体" w:hAnsi="楷体" w:eastAsia="楷体"/>
          <w:sz w:val="24"/>
        </w:rPr>
        <w:t>用户需注册并登录深证通统一客户专区（https://biz.sscc.com），通过“业务申请-&gt;网络通信业务申请-&gt;运营商线路-&gt;新增”入口，在线填写并提交深证通“运营商线路新增申请”，作为用户业务开通依据；同时用户需自行向当地电信运营商发起线路申请；</w:t>
      </w:r>
    </w:p>
    <w:p>
      <w:pPr>
        <w:numPr>
          <w:ilvl w:val="0"/>
          <w:numId w:val="4"/>
        </w:numPr>
        <w:spacing w:line="360" w:lineRule="auto"/>
        <w:ind w:left="180" w:firstLine="300"/>
        <w:rPr>
          <w:rFonts w:ascii="楷体" w:hAnsi="楷体" w:eastAsia="楷体"/>
          <w:sz w:val="24"/>
        </w:rPr>
      </w:pPr>
      <w:r>
        <w:rPr>
          <w:rFonts w:hint="eastAsia" w:ascii="楷体" w:hAnsi="楷体" w:eastAsia="楷体"/>
          <w:sz w:val="24"/>
        </w:rPr>
        <w:t>深证通接到用户线路申请流程和电信运营商的工单后，将给用户分配IP。申请流程办结后，用户可登录深证通统一客户专区查询相关信息。</w:t>
      </w:r>
    </w:p>
    <w:p>
      <w:pPr>
        <w:spacing w:line="360" w:lineRule="auto"/>
        <w:ind w:firstLine="480" w:firstLineChars="200"/>
        <w:rPr>
          <w:rFonts w:ascii="楷体" w:hAnsi="楷体" w:eastAsia="楷体"/>
          <w:sz w:val="24"/>
        </w:rPr>
      </w:pPr>
      <w:r>
        <w:rPr>
          <w:rFonts w:hint="eastAsia" w:ascii="楷体" w:hAnsi="楷体" w:eastAsia="楷体"/>
          <w:sz w:val="24"/>
        </w:rPr>
        <w:t>已经有</w:t>
      </w:r>
      <w:r>
        <w:rPr>
          <w:rFonts w:ascii="楷体" w:hAnsi="楷体" w:eastAsia="楷体"/>
          <w:sz w:val="24"/>
        </w:rPr>
        <w:t>测试专线</w:t>
      </w:r>
      <w:r>
        <w:rPr>
          <w:rFonts w:hint="eastAsia" w:ascii="楷体" w:hAnsi="楷体" w:eastAsia="楷体"/>
          <w:sz w:val="24"/>
        </w:rPr>
        <w:t>的</w:t>
      </w:r>
      <w:r>
        <w:rPr>
          <w:rFonts w:ascii="楷体" w:hAnsi="楷体" w:eastAsia="楷体"/>
          <w:sz w:val="24"/>
        </w:rPr>
        <w:t>Level-1</w:t>
      </w:r>
      <w:r>
        <w:rPr>
          <w:rFonts w:hint="eastAsia" w:ascii="楷体" w:hAnsi="楷体" w:eastAsia="楷体"/>
          <w:sz w:val="24"/>
        </w:rPr>
        <w:t>测试</w:t>
      </w:r>
      <w:r>
        <w:rPr>
          <w:rFonts w:ascii="楷体" w:hAnsi="楷体" w:eastAsia="楷体"/>
          <w:sz w:val="24"/>
        </w:rPr>
        <w:t>用户，</w:t>
      </w:r>
      <w:r>
        <w:rPr>
          <w:rFonts w:hint="eastAsia" w:ascii="楷体" w:hAnsi="楷体" w:eastAsia="楷体"/>
          <w:sz w:val="24"/>
        </w:rPr>
        <w:t>如果</w:t>
      </w:r>
      <w:r>
        <w:rPr>
          <w:rFonts w:ascii="楷体" w:hAnsi="楷体" w:eastAsia="楷体"/>
          <w:sz w:val="24"/>
        </w:rPr>
        <w:t>有Level-2</w:t>
      </w:r>
      <w:r>
        <w:rPr>
          <w:rFonts w:hint="eastAsia" w:ascii="楷体" w:hAnsi="楷体" w:eastAsia="楷体"/>
          <w:sz w:val="24"/>
        </w:rPr>
        <w:t>授权需求进行</w:t>
      </w:r>
      <w:r>
        <w:rPr>
          <w:rFonts w:ascii="楷体" w:hAnsi="楷体" w:eastAsia="楷体"/>
          <w:sz w:val="24"/>
        </w:rPr>
        <w:t>Level-2</w:t>
      </w:r>
      <w:r>
        <w:rPr>
          <w:rFonts w:hint="eastAsia" w:ascii="楷体" w:hAnsi="楷体" w:eastAsia="楷体"/>
          <w:sz w:val="24"/>
        </w:rPr>
        <w:t>测试</w:t>
      </w:r>
      <w:r>
        <w:rPr>
          <w:rFonts w:ascii="楷体" w:hAnsi="楷体" w:eastAsia="楷体"/>
          <w:sz w:val="24"/>
        </w:rPr>
        <w:t>，</w:t>
      </w:r>
      <w:r>
        <w:rPr>
          <w:rFonts w:hint="eastAsia" w:ascii="楷体" w:hAnsi="楷体" w:eastAsia="楷体"/>
          <w:sz w:val="24"/>
        </w:rPr>
        <w:t>需要</w:t>
      </w:r>
      <w:r>
        <w:rPr>
          <w:rFonts w:ascii="楷体" w:hAnsi="楷体" w:eastAsia="楷体"/>
          <w:sz w:val="24"/>
        </w:rPr>
        <w:t>重新</w:t>
      </w:r>
      <w:r>
        <w:rPr>
          <w:rFonts w:hint="eastAsia" w:ascii="楷体" w:hAnsi="楷体" w:eastAsia="楷体"/>
          <w:sz w:val="24"/>
        </w:rPr>
        <w:t>申请Leve-2测试IP地址段</w:t>
      </w:r>
      <w:r>
        <w:rPr>
          <w:rFonts w:ascii="楷体" w:hAnsi="楷体" w:eastAsia="楷体"/>
          <w:sz w:val="24"/>
        </w:rPr>
        <w:t>，</w:t>
      </w:r>
      <w:r>
        <w:rPr>
          <w:rFonts w:hint="eastAsia" w:ascii="楷体" w:hAnsi="楷体" w:eastAsia="楷体"/>
          <w:sz w:val="24"/>
        </w:rPr>
        <w:t>该地址仅用于Level-2行情测试</w:t>
      </w:r>
      <w:r>
        <w:rPr>
          <w:rFonts w:ascii="楷体" w:hAnsi="楷体" w:eastAsia="楷体"/>
          <w:sz w:val="24"/>
        </w:rPr>
        <w:t>。</w:t>
      </w:r>
      <w:r>
        <w:rPr>
          <w:rFonts w:hint="eastAsia" w:ascii="楷体" w:hAnsi="楷体" w:eastAsia="楷体"/>
          <w:sz w:val="24"/>
        </w:rPr>
        <w:t>用户可登录深证通统一客户专区，通过“业务申请-&gt;网络通信业务申请-&gt;运营商线路-&gt;变更”入口，在线填写并提交Leve-2测试申请。</w:t>
      </w:r>
    </w:p>
    <w:p>
      <w:pPr>
        <w:pStyle w:val="3"/>
        <w:numPr>
          <w:ilvl w:val="1"/>
          <w:numId w:val="0"/>
        </w:numPr>
        <w:spacing w:before="0" w:after="0" w:line="360" w:lineRule="auto"/>
        <w:ind w:left="576" w:hanging="576"/>
        <w:rPr>
          <w:rFonts w:ascii="楷体" w:hAnsi="楷体" w:eastAsia="楷体"/>
          <w:sz w:val="24"/>
          <w:szCs w:val="24"/>
        </w:rPr>
      </w:pPr>
      <w:bookmarkStart w:id="15" w:name="_Toc139044829"/>
      <w:r>
        <w:rPr>
          <w:rFonts w:hint="eastAsia" w:ascii="楷体" w:hAnsi="楷体" w:eastAsia="楷体"/>
          <w:sz w:val="24"/>
          <w:szCs w:val="24"/>
        </w:rPr>
        <w:t>1</w:t>
      </w:r>
      <w:r>
        <w:rPr>
          <w:rFonts w:ascii="楷体" w:hAnsi="楷体" w:eastAsia="楷体"/>
          <w:sz w:val="24"/>
          <w:szCs w:val="24"/>
        </w:rPr>
        <w:t>.</w:t>
      </w:r>
      <w:r>
        <w:rPr>
          <w:rFonts w:hint="eastAsia" w:ascii="楷体" w:hAnsi="楷体" w:eastAsia="楷体"/>
          <w:sz w:val="24"/>
          <w:szCs w:val="24"/>
        </w:rPr>
        <w:t>3 深证通南方中心托管机房接入</w:t>
      </w:r>
      <w:bookmarkEnd w:id="15"/>
    </w:p>
    <w:p>
      <w:pPr>
        <w:spacing w:line="360" w:lineRule="auto"/>
        <w:ind w:firstLine="480" w:firstLineChars="200"/>
        <w:rPr>
          <w:rFonts w:ascii="楷体" w:hAnsi="楷体" w:eastAsia="楷体"/>
          <w:sz w:val="24"/>
        </w:rPr>
      </w:pPr>
      <w:r>
        <w:rPr>
          <w:rFonts w:hint="eastAsia" w:ascii="楷体" w:hAnsi="楷体" w:eastAsia="楷体"/>
          <w:sz w:val="24"/>
        </w:rPr>
        <w:t>如果用户在深证通南方中心托管机房有租用机柜，也可直接申请局域网线路接入交易结算独立测试环境或者期权全真测试环境，网络配置与专线接入类型相似。</w:t>
      </w:r>
    </w:p>
    <w:p>
      <w:pPr>
        <w:spacing w:line="360" w:lineRule="auto"/>
        <w:ind w:firstLine="480" w:firstLineChars="200"/>
      </w:pPr>
      <w:r>
        <w:rPr>
          <w:rFonts w:hint="eastAsia" w:ascii="楷体" w:hAnsi="楷体" w:eastAsia="楷体"/>
          <w:sz w:val="24"/>
        </w:rPr>
        <w:t>托管机房接入申请流程如下：</w:t>
      </w:r>
    </w:p>
    <w:p>
      <w:pPr>
        <w:numPr>
          <w:ilvl w:val="0"/>
          <w:numId w:val="5"/>
        </w:numPr>
        <w:spacing w:line="360" w:lineRule="auto"/>
        <w:ind w:firstLine="480" w:firstLineChars="200"/>
        <w:rPr>
          <w:rFonts w:ascii="楷体" w:hAnsi="楷体" w:eastAsia="楷体"/>
          <w:sz w:val="24"/>
        </w:rPr>
      </w:pPr>
      <w:r>
        <w:rPr>
          <w:rFonts w:hint="eastAsia" w:ascii="楷体" w:hAnsi="楷体" w:eastAsia="楷体"/>
          <w:sz w:val="24"/>
        </w:rPr>
        <w:t>用户需注册并登录深证通统一客户专区（https://biz.sscc.com），通过“业务申请-&gt;网络通信业务申请-&gt;</w:t>
      </w:r>
      <w:r>
        <w:rPr>
          <w:rFonts w:hint="eastAsia" w:ascii="楷体" w:hAnsi="楷体" w:eastAsia="楷体"/>
          <w:color w:val="0000FF"/>
          <w:sz w:val="24"/>
        </w:rPr>
        <w:t>局域线路-南方中心</w:t>
      </w:r>
      <w:r>
        <w:rPr>
          <w:rFonts w:hint="eastAsia" w:ascii="楷体" w:hAnsi="楷体" w:eastAsia="楷体"/>
          <w:sz w:val="24"/>
        </w:rPr>
        <w:t>”入口，在线填写线路申请；</w:t>
      </w:r>
    </w:p>
    <w:p>
      <w:pPr>
        <w:numPr>
          <w:ilvl w:val="0"/>
          <w:numId w:val="5"/>
        </w:numPr>
        <w:spacing w:line="360" w:lineRule="auto"/>
        <w:ind w:firstLine="480" w:firstLineChars="200"/>
        <w:rPr>
          <w:rFonts w:ascii="楷体" w:hAnsi="楷体" w:eastAsia="楷体"/>
          <w:sz w:val="24"/>
        </w:rPr>
      </w:pPr>
      <w:r>
        <w:rPr>
          <w:rFonts w:hint="eastAsia" w:ascii="楷体" w:hAnsi="楷体" w:eastAsia="楷体"/>
          <w:sz w:val="24"/>
        </w:rPr>
        <w:t>南方中心接到用户线路申请流程后，将给用户分配IP，申请流程办结，通过“我的申请”或“网络配置”查询IP信息。</w:t>
      </w:r>
    </w:p>
    <w:p>
      <w:pPr>
        <w:pStyle w:val="3"/>
        <w:numPr>
          <w:ilvl w:val="1"/>
          <w:numId w:val="0"/>
        </w:numPr>
        <w:spacing w:before="0" w:after="0" w:line="360" w:lineRule="auto"/>
        <w:ind w:left="576" w:hanging="576"/>
        <w:rPr>
          <w:rFonts w:ascii="楷体" w:hAnsi="楷体" w:eastAsia="楷体"/>
          <w:sz w:val="24"/>
          <w:szCs w:val="24"/>
        </w:rPr>
      </w:pPr>
      <w:bookmarkStart w:id="16" w:name="_Toc139044830"/>
      <w:r>
        <w:rPr>
          <w:rFonts w:hint="eastAsia" w:ascii="楷体" w:hAnsi="楷体" w:eastAsia="楷体"/>
          <w:sz w:val="24"/>
          <w:szCs w:val="24"/>
        </w:rPr>
        <w:t>1.4 专线接入配置</w:t>
      </w:r>
      <w:bookmarkEnd w:id="16"/>
    </w:p>
    <w:p>
      <w:pPr>
        <w:pStyle w:val="4"/>
        <w:spacing w:before="0" w:after="0" w:line="360" w:lineRule="auto"/>
        <w:rPr>
          <w:rFonts w:ascii="楷体" w:hAnsi="楷体" w:eastAsia="楷体"/>
          <w:sz w:val="24"/>
          <w:szCs w:val="24"/>
        </w:rPr>
      </w:pPr>
      <w:r>
        <w:rPr>
          <w:rFonts w:hint="eastAsia" w:ascii="楷体" w:hAnsi="楷体" w:eastAsia="楷体"/>
          <w:sz w:val="24"/>
          <w:szCs w:val="24"/>
        </w:rPr>
        <w:t>1.4.1 连接服务器</w:t>
      </w:r>
    </w:p>
    <w:p>
      <w:pPr>
        <w:pStyle w:val="42"/>
        <w:spacing w:line="360" w:lineRule="auto"/>
        <w:ind w:firstLineChars="0"/>
        <w:rPr>
          <w:rFonts w:ascii="楷体" w:hAnsi="楷体" w:eastAsia="楷体"/>
          <w:sz w:val="24"/>
        </w:rPr>
      </w:pPr>
      <w:r>
        <w:rPr>
          <w:rFonts w:hint="eastAsia" w:ascii="楷体" w:hAnsi="楷体" w:eastAsia="楷体"/>
          <w:sz w:val="24"/>
        </w:rPr>
        <w:t>深证通接到用户申请表和电信运营商的工单后，将给用户分配IP，并与用户网络工程师联调。线路联通成功的标志为：用户路由器能ping到深证通路由器广域口地址，且长ping不丢包，时延正常。</w:t>
      </w:r>
    </w:p>
    <w:p>
      <w:pPr>
        <w:pStyle w:val="42"/>
        <w:spacing w:line="360" w:lineRule="auto"/>
        <w:ind w:firstLineChars="0"/>
        <w:rPr>
          <w:rFonts w:ascii="楷体" w:hAnsi="楷体" w:eastAsia="楷体"/>
          <w:sz w:val="24"/>
        </w:rPr>
      </w:pPr>
      <w:r>
        <w:rPr>
          <w:rFonts w:hint="eastAsia" w:ascii="楷体" w:hAnsi="楷体" w:eastAsia="楷体"/>
          <w:sz w:val="24"/>
        </w:rPr>
        <w:t>用户应能使用深证通分配的局域网地址ping通该网段。客户申请专线接入后，建议使用路由器或三层交换机与深证通进行互连。交易系统在行情通信服务器和行情网关</w:t>
      </w:r>
      <w:r>
        <w:rPr>
          <w:rFonts w:ascii="楷体" w:hAnsi="楷体" w:eastAsia="楷体"/>
          <w:sz w:val="24"/>
        </w:rPr>
        <w:t>MDGW</w:t>
      </w:r>
      <w:r>
        <w:rPr>
          <w:rFonts w:hint="eastAsia" w:ascii="楷体" w:hAnsi="楷体" w:eastAsia="楷体"/>
          <w:sz w:val="24"/>
        </w:rPr>
        <w:t>之间将使用组播传输行情，而交易通信服务器和交易网关</w:t>
      </w:r>
      <w:r>
        <w:rPr>
          <w:rFonts w:ascii="楷体" w:hAnsi="楷体" w:eastAsia="楷体"/>
          <w:sz w:val="24"/>
        </w:rPr>
        <w:t>TGW</w:t>
      </w:r>
      <w:r>
        <w:rPr>
          <w:rFonts w:hint="eastAsia" w:ascii="楷体" w:hAnsi="楷体" w:eastAsia="楷体"/>
          <w:sz w:val="24"/>
        </w:rPr>
        <w:t>之间仍使用</w:t>
      </w:r>
      <w:r>
        <w:rPr>
          <w:rFonts w:ascii="楷体" w:hAnsi="楷体" w:eastAsia="楷体"/>
          <w:sz w:val="24"/>
        </w:rPr>
        <w:t>TCP</w:t>
      </w:r>
      <w:r>
        <w:rPr>
          <w:rFonts w:hint="eastAsia" w:ascii="楷体" w:hAnsi="楷体" w:eastAsia="楷体"/>
          <w:sz w:val="24"/>
        </w:rPr>
        <w:t>传输委托和成交,因而客户互连路由器或三层交换机必须支持组播。组播路由协议使用PIM</w:t>
      </w:r>
      <w:r>
        <w:rPr>
          <w:rFonts w:ascii="楷体" w:hAnsi="楷体" w:eastAsia="楷体"/>
          <w:sz w:val="24"/>
        </w:rPr>
        <w:t>–</w:t>
      </w:r>
      <w:r>
        <w:rPr>
          <w:rFonts w:hint="eastAsia" w:ascii="楷体" w:hAnsi="楷体" w:eastAsia="楷体"/>
          <w:sz w:val="24"/>
        </w:rPr>
        <w:t>SSM指定源组播模式，在路由器上全局开启</w:t>
      </w:r>
      <w:r>
        <w:rPr>
          <w:rFonts w:ascii="楷体" w:hAnsi="楷体" w:eastAsia="楷体"/>
          <w:sz w:val="24"/>
        </w:rPr>
        <w:t>multicast-routing</w:t>
      </w:r>
      <w:r>
        <w:rPr>
          <w:rFonts w:hint="eastAsia" w:ascii="楷体" w:hAnsi="楷体" w:eastAsia="楷体"/>
          <w:sz w:val="24"/>
        </w:rPr>
        <w:t>，在相关接口开启组播</w:t>
      </w:r>
      <w:r>
        <w:rPr>
          <w:rFonts w:ascii="楷体" w:hAnsi="楷体" w:eastAsia="楷体"/>
          <w:sz w:val="24"/>
        </w:rPr>
        <w:t>PIM-SM</w:t>
      </w:r>
      <w:r>
        <w:rPr>
          <w:rFonts w:hint="eastAsia" w:ascii="楷体" w:hAnsi="楷体" w:eastAsia="楷体"/>
          <w:sz w:val="24"/>
        </w:rPr>
        <w:t>模式，组播接收者侧接口开启IGMP V3协议。</w:t>
      </w:r>
    </w:p>
    <w:p>
      <w:pPr>
        <w:pStyle w:val="42"/>
        <w:spacing w:line="360" w:lineRule="auto"/>
        <w:ind w:firstLine="480"/>
        <w:rPr>
          <w:rFonts w:ascii="楷体" w:hAnsi="楷体" w:eastAsia="楷体"/>
          <w:sz w:val="24"/>
        </w:rPr>
      </w:pPr>
      <w:r>
        <w:rPr>
          <w:rFonts w:hint="eastAsia" w:ascii="楷体" w:hAnsi="楷体" w:eastAsia="楷体"/>
          <w:sz w:val="24"/>
        </w:rPr>
        <w:t>具体技术要求与配置指引：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5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64" w:type="dxa"/>
            <w:shd w:val="clear" w:color="auto" w:fill="D9D9D9"/>
          </w:tcPr>
          <w:p>
            <w:pPr>
              <w:jc w:val="center"/>
              <w:rPr>
                <w:rFonts w:ascii="楷体" w:hAnsi="楷体" w:eastAsia="楷体"/>
                <w:b/>
                <w:color w:val="000000"/>
                <w:szCs w:val="21"/>
              </w:rPr>
            </w:pPr>
            <w:r>
              <w:rPr>
                <w:rFonts w:hint="eastAsia" w:ascii="楷体" w:hAnsi="楷体" w:eastAsia="楷体"/>
                <w:b/>
                <w:color w:val="000000"/>
                <w:szCs w:val="21"/>
              </w:rPr>
              <w:t>项目</w:t>
            </w:r>
          </w:p>
        </w:tc>
        <w:tc>
          <w:tcPr>
            <w:tcW w:w="5887" w:type="dxa"/>
            <w:shd w:val="clear" w:color="auto" w:fill="D9D9D9"/>
          </w:tcPr>
          <w:p>
            <w:pPr>
              <w:jc w:val="center"/>
              <w:rPr>
                <w:rFonts w:ascii="楷体" w:hAnsi="楷体" w:eastAsia="楷体"/>
                <w:b/>
                <w:color w:val="000000"/>
                <w:szCs w:val="21"/>
              </w:rPr>
            </w:pPr>
            <w:r>
              <w:rPr>
                <w:rFonts w:hint="eastAsia" w:ascii="楷体" w:hAnsi="楷体" w:eastAsia="楷体"/>
                <w:b/>
                <w:color w:val="00000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64" w:type="dxa"/>
          </w:tcPr>
          <w:p>
            <w:pPr>
              <w:jc w:val="center"/>
              <w:rPr>
                <w:rFonts w:ascii="楷体" w:hAnsi="楷体" w:eastAsia="楷体"/>
                <w:color w:val="000000"/>
                <w:szCs w:val="21"/>
              </w:rPr>
            </w:pPr>
            <w:r>
              <w:rPr>
                <w:rFonts w:hint="eastAsia" w:ascii="楷体" w:hAnsi="楷体" w:eastAsia="楷体"/>
                <w:color w:val="000000"/>
                <w:szCs w:val="21"/>
              </w:rPr>
              <w:t>单播路由协议</w:t>
            </w:r>
          </w:p>
        </w:tc>
        <w:tc>
          <w:tcPr>
            <w:tcW w:w="5887" w:type="dxa"/>
          </w:tcPr>
          <w:p>
            <w:pPr>
              <w:jc w:val="center"/>
              <w:rPr>
                <w:rFonts w:ascii="楷体" w:hAnsi="楷体" w:eastAsia="楷体"/>
                <w:color w:val="000000"/>
                <w:szCs w:val="21"/>
              </w:rPr>
            </w:pPr>
            <w:r>
              <w:rPr>
                <w:rFonts w:hint="eastAsia" w:ascii="楷体" w:hAnsi="楷体" w:eastAsia="楷体"/>
                <w:color w:val="000000"/>
                <w:szCs w:val="21"/>
              </w:rPr>
              <w:t>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64" w:type="dxa"/>
          </w:tcPr>
          <w:p>
            <w:pPr>
              <w:jc w:val="center"/>
              <w:rPr>
                <w:rFonts w:ascii="楷体" w:hAnsi="楷体" w:eastAsia="楷体"/>
                <w:color w:val="000000"/>
                <w:szCs w:val="21"/>
              </w:rPr>
            </w:pPr>
            <w:r>
              <w:rPr>
                <w:rFonts w:hint="eastAsia" w:ascii="楷体" w:hAnsi="楷体" w:eastAsia="楷体"/>
                <w:color w:val="000000"/>
                <w:szCs w:val="21"/>
              </w:rPr>
              <w:t>组播路由协议</w:t>
            </w:r>
          </w:p>
        </w:tc>
        <w:tc>
          <w:tcPr>
            <w:tcW w:w="5887" w:type="dxa"/>
          </w:tcPr>
          <w:p>
            <w:pPr>
              <w:jc w:val="center"/>
              <w:rPr>
                <w:rFonts w:ascii="楷体" w:hAnsi="楷体" w:eastAsia="楷体"/>
                <w:color w:val="000000"/>
                <w:szCs w:val="21"/>
              </w:rPr>
            </w:pPr>
            <w:r>
              <w:rPr>
                <w:rFonts w:ascii="楷体" w:hAnsi="楷体" w:eastAsia="楷体"/>
                <w:color w:val="000000"/>
                <w:szCs w:val="21"/>
              </w:rPr>
              <w:t>PIM-S</w:t>
            </w:r>
            <w:r>
              <w:rPr>
                <w:rFonts w:hint="eastAsia" w:ascii="楷体" w:hAnsi="楷体" w:eastAsia="楷体"/>
                <w:color w:val="000000"/>
                <w:szCs w:val="21"/>
              </w:rPr>
              <w:t>S</w:t>
            </w:r>
            <w:r>
              <w:rPr>
                <w:rFonts w:ascii="楷体" w:hAnsi="楷体" w:eastAsia="楷体"/>
                <w:color w:val="000000"/>
                <w:szCs w:val="21"/>
              </w:rPr>
              <w:t>M</w:t>
            </w:r>
            <w:r>
              <w:rPr>
                <w:rFonts w:hint="eastAsia" w:ascii="楷体" w:hAnsi="楷体" w:eastAsia="楷体"/>
                <w:color w:val="000000"/>
                <w:szCs w:val="21"/>
              </w:rPr>
              <w:t>（指定源组播模式）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64" w:type="dxa"/>
          </w:tcPr>
          <w:p>
            <w:pPr>
              <w:jc w:val="center"/>
              <w:rPr>
                <w:rFonts w:ascii="楷体" w:hAnsi="楷体" w:eastAsia="楷体"/>
                <w:color w:val="000000"/>
                <w:szCs w:val="21"/>
              </w:rPr>
            </w:pPr>
            <w:r>
              <w:rPr>
                <w:rFonts w:hint="eastAsia" w:ascii="楷体" w:hAnsi="楷体" w:eastAsia="楷体"/>
                <w:color w:val="000000"/>
                <w:szCs w:val="21"/>
              </w:rPr>
              <w:t>专线互连网段</w:t>
            </w:r>
          </w:p>
        </w:tc>
        <w:tc>
          <w:tcPr>
            <w:tcW w:w="5887" w:type="dxa"/>
          </w:tcPr>
          <w:p>
            <w:pPr>
              <w:jc w:val="center"/>
              <w:rPr>
                <w:rFonts w:ascii="楷体" w:hAnsi="楷体" w:eastAsia="楷体"/>
                <w:color w:val="000000"/>
                <w:szCs w:val="21"/>
              </w:rPr>
            </w:pPr>
            <w:r>
              <w:rPr>
                <w:rFonts w:hint="eastAsia" w:ascii="楷体" w:hAnsi="楷体" w:eastAsia="楷体"/>
                <w:color w:val="000000"/>
                <w:szCs w:val="21"/>
              </w:rPr>
              <w:t>172.16.x.x/30</w:t>
            </w:r>
          </w:p>
          <w:p>
            <w:pPr>
              <w:jc w:val="center"/>
              <w:rPr>
                <w:rFonts w:ascii="楷体" w:hAnsi="楷体" w:eastAsia="楷体"/>
                <w:color w:val="000000"/>
                <w:szCs w:val="21"/>
              </w:rPr>
            </w:pPr>
            <w:r>
              <w:rPr>
                <w:rFonts w:hint="eastAsia" w:ascii="楷体" w:hAnsi="楷体" w:eastAsia="楷体"/>
                <w:color w:val="000000"/>
                <w:szCs w:val="21"/>
              </w:rPr>
              <w:t>深证通端使用奇数地址，用户端使用偶数地址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64" w:type="dxa"/>
          </w:tcPr>
          <w:p>
            <w:pPr>
              <w:jc w:val="center"/>
              <w:rPr>
                <w:rFonts w:ascii="楷体" w:hAnsi="楷体" w:eastAsia="楷体"/>
                <w:color w:val="000000"/>
                <w:szCs w:val="21"/>
              </w:rPr>
            </w:pPr>
            <w:r>
              <w:rPr>
                <w:rFonts w:ascii="楷体" w:hAnsi="楷体" w:eastAsia="楷体"/>
                <w:sz w:val="24"/>
              </w:rPr>
              <w:t>Level-1</w:t>
            </w:r>
            <w:r>
              <w:rPr>
                <w:rFonts w:hint="eastAsia" w:ascii="楷体" w:hAnsi="楷体" w:eastAsia="楷体"/>
                <w:color w:val="000000"/>
                <w:szCs w:val="21"/>
              </w:rPr>
              <w:t>局域网段</w:t>
            </w:r>
          </w:p>
        </w:tc>
        <w:tc>
          <w:tcPr>
            <w:tcW w:w="5887" w:type="dxa"/>
          </w:tcPr>
          <w:p>
            <w:pPr>
              <w:jc w:val="center"/>
              <w:rPr>
                <w:rFonts w:ascii="楷体" w:hAnsi="楷体" w:eastAsia="楷体"/>
                <w:color w:val="000000"/>
                <w:szCs w:val="21"/>
              </w:rPr>
            </w:pPr>
            <w:r>
              <w:rPr>
                <w:rFonts w:hint="eastAsia" w:ascii="楷体" w:hAnsi="楷体" w:eastAsia="楷体"/>
                <w:color w:val="000000"/>
                <w:szCs w:val="21"/>
              </w:rPr>
              <w:t>172.16.y.y/27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64" w:type="dxa"/>
          </w:tcPr>
          <w:p>
            <w:pPr>
              <w:jc w:val="center"/>
              <w:rPr>
                <w:rFonts w:ascii="楷体" w:hAnsi="楷体" w:eastAsia="楷体"/>
                <w:sz w:val="24"/>
              </w:rPr>
            </w:pPr>
            <w:r>
              <w:rPr>
                <w:rFonts w:ascii="楷体" w:hAnsi="楷体" w:eastAsia="楷体"/>
                <w:sz w:val="24"/>
              </w:rPr>
              <w:t>Level-</w:t>
            </w:r>
            <w:r>
              <w:rPr>
                <w:rFonts w:hint="eastAsia" w:ascii="楷体" w:hAnsi="楷体" w:eastAsia="楷体"/>
                <w:sz w:val="24"/>
              </w:rPr>
              <w:t>2</w:t>
            </w:r>
            <w:r>
              <w:rPr>
                <w:rFonts w:hint="eastAsia" w:ascii="楷体" w:hAnsi="楷体" w:eastAsia="楷体"/>
                <w:color w:val="000000"/>
                <w:szCs w:val="21"/>
              </w:rPr>
              <w:t>局域网段</w:t>
            </w:r>
          </w:p>
        </w:tc>
        <w:tc>
          <w:tcPr>
            <w:tcW w:w="5887" w:type="dxa"/>
          </w:tcPr>
          <w:p>
            <w:pPr>
              <w:jc w:val="center"/>
              <w:rPr>
                <w:rFonts w:ascii="楷体" w:hAnsi="楷体" w:eastAsia="楷体"/>
                <w:color w:val="000000"/>
                <w:szCs w:val="21"/>
              </w:rPr>
            </w:pPr>
            <w:r>
              <w:rPr>
                <w:rFonts w:hint="eastAsia" w:ascii="楷体" w:hAnsi="楷体" w:eastAsia="楷体"/>
                <w:color w:val="000000"/>
                <w:szCs w:val="21"/>
              </w:rPr>
              <w:t>172.17.y.y/27</w:t>
            </w:r>
          </w:p>
        </w:tc>
      </w:tr>
    </w:tbl>
    <w:p>
      <w:pPr>
        <w:spacing w:line="360" w:lineRule="auto"/>
        <w:rPr>
          <w:rFonts w:ascii="楷体" w:hAnsi="楷体" w:eastAsia="楷体"/>
          <w:color w:val="000000"/>
          <w:sz w:val="24"/>
        </w:rPr>
      </w:pPr>
    </w:p>
    <w:p>
      <w:pPr>
        <w:pStyle w:val="4"/>
        <w:spacing w:before="0" w:after="0" w:line="360" w:lineRule="auto"/>
        <w:rPr>
          <w:rFonts w:ascii="楷体" w:hAnsi="楷体" w:eastAsia="楷体"/>
          <w:sz w:val="24"/>
          <w:szCs w:val="24"/>
        </w:rPr>
      </w:pPr>
      <w:r>
        <w:rPr>
          <w:rFonts w:hint="eastAsia" w:ascii="楷体" w:hAnsi="楷体" w:eastAsia="楷体"/>
          <w:sz w:val="24"/>
          <w:szCs w:val="24"/>
        </w:rPr>
        <w:t>1.4.2 设备配置</w:t>
      </w:r>
    </w:p>
    <w:p>
      <w:pPr>
        <w:ind w:firstLine="480" w:firstLineChars="200"/>
        <w:rPr>
          <w:rFonts w:ascii="仿宋_GB2312" w:hAnsi="仿宋" w:eastAsia="仿宋_GB2312"/>
          <w:color w:val="000000"/>
          <w:sz w:val="24"/>
        </w:rPr>
      </w:pPr>
      <w:r>
        <w:rPr>
          <w:rFonts w:hint="eastAsia" w:ascii="仿宋_GB2312" w:hAnsi="仿宋" w:eastAsia="仿宋_GB2312"/>
          <w:color w:val="000000"/>
          <w:sz w:val="24"/>
        </w:rPr>
        <w:t>假设独立</w:t>
      </w:r>
      <w:r>
        <w:rPr>
          <w:rFonts w:ascii="仿宋_GB2312" w:hAnsi="仿宋" w:eastAsia="仿宋_GB2312"/>
          <w:color w:val="000000"/>
          <w:sz w:val="24"/>
        </w:rPr>
        <w:t>测试网</w:t>
      </w:r>
      <w:r>
        <w:rPr>
          <w:rFonts w:hint="eastAsia" w:ascii="仿宋_GB2312" w:hAnsi="仿宋" w:eastAsia="仿宋_GB2312"/>
          <w:color w:val="000000"/>
          <w:sz w:val="24"/>
        </w:rPr>
        <w:t>Level</w:t>
      </w:r>
      <w:r>
        <w:rPr>
          <w:rFonts w:ascii="仿宋_GB2312" w:hAnsi="仿宋" w:eastAsia="仿宋_GB2312"/>
          <w:color w:val="000000"/>
          <w:sz w:val="24"/>
        </w:rPr>
        <w:t>-1</w:t>
      </w:r>
      <w:r>
        <w:rPr>
          <w:rFonts w:hint="eastAsia" w:ascii="仿宋_GB2312" w:hAnsi="仿宋" w:eastAsia="仿宋_GB2312"/>
          <w:color w:val="000000"/>
          <w:sz w:val="24"/>
        </w:rPr>
        <w:t>用户分配的信息如下为例：</w:t>
      </w:r>
    </w:p>
    <w:tbl>
      <w:tblPr>
        <w:tblStyle w:val="1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776"/>
        <w:gridCol w:w="177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ascii="仿宋_GB2312" w:hAnsi="仿宋" w:eastAsia="仿宋_GB2312"/>
                <w:color w:val="000000"/>
                <w:sz w:val="24"/>
              </w:rPr>
            </w:pPr>
            <w:r>
              <w:rPr>
                <w:rFonts w:hint="eastAsia" w:ascii="仿宋_GB2312" w:hAnsi="仿宋" w:eastAsia="仿宋_GB2312"/>
                <w:color w:val="000000"/>
                <w:sz w:val="24"/>
              </w:rPr>
              <w:t>用户</w:t>
            </w:r>
          </w:p>
        </w:tc>
        <w:tc>
          <w:tcPr>
            <w:tcW w:w="1776" w:type="dxa"/>
          </w:tcPr>
          <w:p>
            <w:pPr>
              <w:rPr>
                <w:rFonts w:ascii="仿宋_GB2312" w:hAnsi="仿宋" w:eastAsia="仿宋_GB2312"/>
                <w:color w:val="000000"/>
                <w:sz w:val="24"/>
              </w:rPr>
            </w:pPr>
            <w:r>
              <w:rPr>
                <w:rFonts w:hint="eastAsia" w:ascii="仿宋_GB2312" w:hAnsi="仿宋" w:eastAsia="仿宋_GB2312"/>
                <w:color w:val="000000"/>
                <w:sz w:val="24"/>
              </w:rPr>
              <w:t>深证</w:t>
            </w:r>
            <w:r>
              <w:rPr>
                <w:rFonts w:ascii="仿宋_GB2312" w:hAnsi="仿宋" w:eastAsia="仿宋_GB2312"/>
                <w:color w:val="000000"/>
                <w:sz w:val="24"/>
              </w:rPr>
              <w:t>通互联</w:t>
            </w:r>
            <w:r>
              <w:rPr>
                <w:rFonts w:hint="eastAsia" w:ascii="仿宋_GB2312" w:hAnsi="仿宋" w:eastAsia="仿宋_GB2312"/>
                <w:color w:val="000000"/>
                <w:sz w:val="24"/>
              </w:rPr>
              <w:t>IP</w:t>
            </w:r>
          </w:p>
        </w:tc>
        <w:tc>
          <w:tcPr>
            <w:tcW w:w="1776" w:type="dxa"/>
          </w:tcPr>
          <w:p>
            <w:pPr>
              <w:rPr>
                <w:rFonts w:ascii="仿宋_GB2312" w:hAnsi="仿宋" w:eastAsia="仿宋_GB2312"/>
                <w:color w:val="000000"/>
                <w:sz w:val="24"/>
              </w:rPr>
            </w:pPr>
            <w:r>
              <w:rPr>
                <w:rFonts w:ascii="仿宋_GB2312" w:hAnsi="仿宋" w:eastAsia="仿宋_GB2312"/>
                <w:color w:val="000000"/>
                <w:sz w:val="24"/>
              </w:rPr>
              <w:t>x</w:t>
            </w:r>
            <w:r>
              <w:rPr>
                <w:rFonts w:hint="eastAsia" w:ascii="仿宋_GB2312" w:hAnsi="仿宋" w:eastAsia="仿宋_GB2312"/>
                <w:color w:val="000000"/>
                <w:sz w:val="24"/>
              </w:rPr>
              <w:t>x用户互联IP</w:t>
            </w:r>
          </w:p>
        </w:tc>
        <w:tc>
          <w:tcPr>
            <w:tcW w:w="2016" w:type="dxa"/>
          </w:tcPr>
          <w:p>
            <w:pPr>
              <w:rPr>
                <w:rFonts w:ascii="仿宋_GB2312" w:hAnsi="仿宋" w:eastAsia="仿宋_GB2312"/>
                <w:color w:val="000000"/>
                <w:sz w:val="24"/>
              </w:rPr>
            </w:pPr>
            <w:r>
              <w:rPr>
                <w:rFonts w:hint="eastAsia" w:ascii="仿宋_GB2312" w:hAnsi="仿宋" w:eastAsia="仿宋_GB2312"/>
                <w:color w:val="000000"/>
                <w:sz w:val="24"/>
              </w:rPr>
              <w:t>局域网段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ascii="仿宋_GB2312" w:hAnsi="仿宋" w:eastAsia="仿宋_GB2312"/>
                <w:color w:val="000000"/>
                <w:sz w:val="24"/>
              </w:rPr>
            </w:pPr>
            <w:r>
              <w:rPr>
                <w:rFonts w:ascii="仿宋_GB2312" w:hAnsi="仿宋" w:eastAsia="仿宋_GB2312"/>
                <w:color w:val="000000"/>
                <w:sz w:val="24"/>
              </w:rPr>
              <w:t>x</w:t>
            </w:r>
            <w:r>
              <w:rPr>
                <w:rFonts w:hint="eastAsia" w:ascii="仿宋_GB2312" w:hAnsi="仿宋" w:eastAsia="仿宋_GB2312"/>
                <w:color w:val="000000"/>
                <w:sz w:val="24"/>
              </w:rPr>
              <w:t>x专线用户</w:t>
            </w:r>
          </w:p>
        </w:tc>
        <w:tc>
          <w:tcPr>
            <w:tcW w:w="1776" w:type="dxa"/>
          </w:tcPr>
          <w:p>
            <w:pPr>
              <w:rPr>
                <w:rFonts w:ascii="仿宋_GB2312" w:hAnsi="仿宋" w:eastAsia="仿宋_GB2312"/>
                <w:color w:val="000000"/>
                <w:sz w:val="24"/>
              </w:rPr>
            </w:pPr>
            <w:r>
              <w:rPr>
                <w:rFonts w:ascii="仿宋_GB2312" w:hAnsi="仿宋" w:eastAsia="仿宋_GB2312"/>
                <w:color w:val="000000"/>
                <w:sz w:val="24"/>
              </w:rPr>
              <w:t>172.16.1</w:t>
            </w:r>
            <w:r>
              <w:rPr>
                <w:rFonts w:hint="eastAsia" w:ascii="仿宋_GB2312" w:hAnsi="仿宋" w:eastAsia="仿宋_GB2312"/>
                <w:color w:val="000000"/>
                <w:sz w:val="24"/>
              </w:rPr>
              <w:t>.1/30</w:t>
            </w:r>
          </w:p>
        </w:tc>
        <w:tc>
          <w:tcPr>
            <w:tcW w:w="1776" w:type="dxa"/>
          </w:tcPr>
          <w:p>
            <w:pPr>
              <w:rPr>
                <w:rFonts w:ascii="仿宋_GB2312" w:hAnsi="仿宋" w:eastAsia="仿宋_GB2312"/>
                <w:color w:val="000000"/>
                <w:sz w:val="24"/>
              </w:rPr>
            </w:pPr>
            <w:r>
              <w:rPr>
                <w:rFonts w:ascii="仿宋_GB2312" w:hAnsi="仿宋" w:eastAsia="仿宋_GB2312"/>
                <w:color w:val="000000"/>
                <w:sz w:val="24"/>
              </w:rPr>
              <w:t>172</w:t>
            </w:r>
            <w:r>
              <w:rPr>
                <w:rFonts w:hint="eastAsia" w:ascii="仿宋_GB2312" w:hAnsi="仿宋" w:eastAsia="仿宋_GB2312"/>
                <w:color w:val="000000"/>
                <w:sz w:val="24"/>
              </w:rPr>
              <w:t>.</w:t>
            </w:r>
            <w:r>
              <w:rPr>
                <w:rFonts w:ascii="仿宋_GB2312" w:hAnsi="仿宋" w:eastAsia="仿宋_GB2312"/>
                <w:color w:val="000000"/>
                <w:sz w:val="24"/>
              </w:rPr>
              <w:t>16</w:t>
            </w:r>
            <w:r>
              <w:rPr>
                <w:rFonts w:hint="eastAsia" w:ascii="仿宋_GB2312" w:hAnsi="仿宋" w:eastAsia="仿宋_GB2312"/>
                <w:color w:val="000000"/>
                <w:sz w:val="24"/>
              </w:rPr>
              <w:t>.1.2/30</w:t>
            </w:r>
          </w:p>
        </w:tc>
        <w:tc>
          <w:tcPr>
            <w:tcW w:w="2016" w:type="dxa"/>
          </w:tcPr>
          <w:p>
            <w:pPr>
              <w:rPr>
                <w:rFonts w:ascii="仿宋_GB2312" w:hAnsi="仿宋" w:eastAsia="仿宋_GB2312"/>
                <w:color w:val="000000"/>
                <w:sz w:val="24"/>
              </w:rPr>
            </w:pPr>
            <w:r>
              <w:rPr>
                <w:rFonts w:hint="eastAsia" w:ascii="仿宋_GB2312" w:hAnsi="仿宋" w:eastAsia="仿宋_GB2312"/>
                <w:color w:val="000000"/>
                <w:sz w:val="24"/>
              </w:rPr>
              <w:t>172.</w:t>
            </w:r>
            <w:r>
              <w:rPr>
                <w:rFonts w:ascii="仿宋_GB2312" w:hAnsi="仿宋" w:eastAsia="仿宋_GB2312"/>
                <w:color w:val="000000"/>
                <w:sz w:val="24"/>
              </w:rPr>
              <w:t>16</w:t>
            </w:r>
            <w:r>
              <w:rPr>
                <w:rFonts w:hint="eastAsia" w:ascii="仿宋_GB2312" w:hAnsi="仿宋" w:eastAsia="仿宋_GB2312"/>
                <w:color w:val="000000"/>
                <w:sz w:val="24"/>
              </w:rPr>
              <w:t>.100.0/27</w:t>
            </w:r>
          </w:p>
        </w:tc>
      </w:tr>
    </w:tbl>
    <w:p>
      <w:pPr>
        <w:ind w:firstLine="480" w:firstLineChars="200"/>
        <w:rPr>
          <w:rFonts w:ascii="仿宋_GB2312" w:hAnsi="仿宋" w:eastAsia="仿宋_GB2312"/>
          <w:color w:val="000000"/>
          <w:sz w:val="24"/>
        </w:rPr>
      </w:pPr>
      <w:r>
        <w:rPr>
          <w:rFonts w:ascii="仿宋_GB2312" w:hAnsi="仿宋" w:eastAsia="仿宋_GB2312"/>
          <w:color w:val="000000"/>
          <w:sz w:val="24"/>
        </w:rPr>
        <w:t>拓扑示意图</w:t>
      </w:r>
      <w:r>
        <w:rPr>
          <w:rFonts w:hint="eastAsia" w:ascii="仿宋_GB2312" w:hAnsi="仿宋" w:eastAsia="仿宋_GB2312"/>
          <w:color w:val="000000"/>
          <w:sz w:val="24"/>
        </w:rPr>
        <w:t>：</w:t>
      </w:r>
    </w:p>
    <w:p>
      <w:pPr>
        <w:ind w:right="353" w:rightChars="168"/>
        <w:jc w:val="left"/>
        <w:rPr>
          <w:rFonts w:ascii="仿宋_GB2312" w:hAnsi="仿宋" w:eastAsia="仿宋_GB2312"/>
          <w:color w:val="000000"/>
          <w:sz w:val="28"/>
          <w:szCs w:val="28"/>
        </w:rPr>
      </w:pPr>
      <w:r>
        <w:object>
          <v:shape id="_x0000_i1027" o:spt="75" type="#_x0000_t75" style="height:118.2pt;width:448.3pt;" o:ole="t" filled="f" o:preferrelative="t" stroked="f" coordsize="21600,21600">
            <v:path/>
            <v:fill on="f" focussize="0,0"/>
            <v:stroke on="f" joinstyle="miter"/>
            <v:imagedata r:id="rId17" o:title=""/>
            <o:lock v:ext="edit" aspectratio="f"/>
            <w10:wrap type="none"/>
            <w10:anchorlock/>
          </v:shape>
          <o:OLEObject Type="Embed" ProgID="Visio.Drawing.15" ShapeID="_x0000_i1027" DrawAspect="Content" ObjectID="_1468075727" r:id="rId16">
            <o:LockedField>false</o:LockedField>
          </o:OLEObject>
        </w:object>
      </w: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jc w:val="left"/>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rPr>
          <w:rFonts w:ascii="仿宋_GB2312" w:hAnsi="仿宋" w:eastAsia="仿宋_GB2312"/>
          <w:color w:val="000000"/>
          <w:sz w:val="24"/>
        </w:rPr>
      </w:pPr>
    </w:p>
    <w:p>
      <w:pPr>
        <w:jc w:val="left"/>
        <w:rPr>
          <w:rFonts w:ascii="仿宋_GB2312" w:hAnsi="仿宋" w:eastAsia="仿宋_GB2312"/>
          <w:color w:val="000000"/>
          <w:sz w:val="24"/>
        </w:rPr>
      </w:pPr>
      <w:r>
        <w:rPr>
          <w:rFonts w:ascii="仿宋_GB2312" w:hAnsi="仿宋" w:eastAsia="仿宋_GB2312"/>
          <w:color w:val="000000"/>
          <w:sz w:val="24"/>
        </w:rPr>
        <w:br w:type="page"/>
      </w:r>
      <w:r>
        <w:rPr>
          <w:rFonts w:hint="eastAsia" w:ascii="仿宋_GB2312" w:hAnsi="仿宋" w:eastAsia="仿宋_GB2312"/>
          <w:color w:val="000000"/>
          <w:sz w:val="24"/>
        </w:rPr>
        <w:t>以</w:t>
      </w:r>
      <w:r>
        <w:rPr>
          <w:rFonts w:ascii="仿宋_GB2312" w:hAnsi="仿宋" w:eastAsia="仿宋_GB2312"/>
          <w:color w:val="000000"/>
          <w:sz w:val="24"/>
        </w:rPr>
        <w:t>思科路由器为例：</w:t>
      </w:r>
    </w:p>
    <w:tbl>
      <w:tblPr>
        <w:tblStyle w:val="1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360" w:firstLineChars="15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组播SSM配置</w:t>
            </w:r>
            <w:r>
              <w:rPr>
                <w:rFonts w:ascii="宋体" w:hAnsi="宋体"/>
                <w:sz w:val="24"/>
              </w:rPr>
              <w:t>：</w:t>
            </w:r>
          </w:p>
          <w:p>
            <w:pPr>
              <w:ind w:firstLine="360" w:firstLineChars="150"/>
              <w:jc w:val="left"/>
              <w:rPr>
                <w:rFonts w:ascii="宋体" w:hAnsi="宋体"/>
                <w:sz w:val="24"/>
              </w:rPr>
            </w:pPr>
            <w:r>
              <w:rPr>
                <w:rFonts w:ascii="宋体" w:hAnsi="宋体"/>
                <w:sz w:val="24"/>
              </w:rPr>
              <w:t>ip multicast-routing</w:t>
            </w:r>
          </w:p>
          <w:p>
            <w:pPr>
              <w:ind w:firstLine="360" w:firstLineChars="150"/>
              <w:jc w:val="left"/>
              <w:rPr>
                <w:rFonts w:ascii="宋体" w:hAnsi="宋体"/>
                <w:sz w:val="24"/>
              </w:rPr>
            </w:pPr>
            <w:r>
              <w:rPr>
                <w:rFonts w:ascii="宋体" w:hAnsi="宋体"/>
                <w:sz w:val="24"/>
              </w:rPr>
              <w:t>ip pim ssm</w:t>
            </w:r>
            <w:r>
              <w:rPr>
                <w:rFonts w:hint="eastAsia" w:ascii="宋体" w:hAnsi="宋体"/>
                <w:sz w:val="24"/>
              </w:rPr>
              <w:t xml:space="preserve"> range 10</w:t>
            </w:r>
          </w:p>
          <w:p>
            <w:pPr>
              <w:ind w:firstLine="360" w:firstLineChars="150"/>
              <w:jc w:val="left"/>
              <w:rPr>
                <w:rFonts w:ascii="宋体" w:hAnsi="宋体"/>
                <w:sz w:val="24"/>
              </w:rPr>
            </w:pPr>
            <w:r>
              <w:rPr>
                <w:rFonts w:ascii="宋体" w:hAnsi="宋体"/>
                <w:sz w:val="24"/>
              </w:rPr>
              <w:t>interface GigabitEthernet0/1</w:t>
            </w:r>
          </w:p>
          <w:p>
            <w:pPr>
              <w:ind w:firstLine="360" w:firstLineChars="150"/>
              <w:jc w:val="left"/>
              <w:rPr>
                <w:rFonts w:ascii="宋体" w:hAnsi="宋体"/>
                <w:sz w:val="24"/>
              </w:rPr>
            </w:pPr>
            <w:r>
              <w:rPr>
                <w:rFonts w:ascii="宋体" w:hAnsi="宋体"/>
                <w:sz w:val="24"/>
              </w:rPr>
              <w:t xml:space="preserve"> description </w:t>
            </w:r>
            <w:r>
              <w:rPr>
                <w:rFonts w:hint="eastAsia" w:ascii="宋体" w:hAnsi="宋体"/>
                <w:sz w:val="24"/>
              </w:rPr>
              <w:t>to SSCC-test</w:t>
            </w:r>
          </w:p>
          <w:p>
            <w:pPr>
              <w:spacing w:line="360" w:lineRule="auto"/>
              <w:ind w:firstLine="360" w:firstLineChars="150"/>
              <w:jc w:val="left"/>
              <w:rPr>
                <w:rFonts w:ascii="宋体" w:hAnsi="宋体"/>
                <w:sz w:val="24"/>
              </w:rPr>
            </w:pPr>
            <w:r>
              <w:rPr>
                <w:rFonts w:ascii="宋体" w:hAnsi="宋体"/>
                <w:sz w:val="24"/>
              </w:rPr>
              <w:t>ip address 172.16.</w:t>
            </w:r>
            <w:r>
              <w:rPr>
                <w:rFonts w:hint="eastAsia" w:ascii="宋体" w:hAnsi="宋体"/>
                <w:sz w:val="24"/>
              </w:rPr>
              <w:t>1.2</w:t>
            </w:r>
            <w:r>
              <w:rPr>
                <w:rFonts w:ascii="宋体" w:hAnsi="宋体"/>
                <w:sz w:val="24"/>
              </w:rPr>
              <w:t xml:space="preserve"> 255.255.255.252</w:t>
            </w:r>
          </w:p>
          <w:p>
            <w:pPr>
              <w:spacing w:line="360" w:lineRule="auto"/>
              <w:ind w:firstLine="360" w:firstLineChars="150"/>
              <w:jc w:val="left"/>
              <w:rPr>
                <w:rFonts w:ascii="宋体" w:hAnsi="宋体"/>
                <w:sz w:val="24"/>
              </w:rPr>
            </w:pPr>
            <w:r>
              <w:rPr>
                <w:rFonts w:hint="eastAsia" w:ascii="宋体" w:hAnsi="宋体"/>
                <w:sz w:val="24"/>
              </w:rPr>
              <w:t>ip pim sparse-</w:t>
            </w:r>
            <w:r>
              <w:rPr>
                <w:rFonts w:ascii="宋体" w:hAnsi="宋体"/>
                <w:sz w:val="24"/>
              </w:rPr>
              <w:t>mode</w:t>
            </w:r>
          </w:p>
          <w:p>
            <w:pPr>
              <w:spacing w:line="360" w:lineRule="auto"/>
              <w:ind w:firstLine="360" w:firstLineChars="150"/>
              <w:jc w:val="left"/>
              <w:rPr>
                <w:rFonts w:ascii="宋体" w:hAnsi="宋体"/>
                <w:sz w:val="24"/>
              </w:rPr>
            </w:pPr>
            <w:r>
              <w:rPr>
                <w:rFonts w:ascii="宋体" w:hAnsi="宋体"/>
                <w:sz w:val="24"/>
              </w:rPr>
              <w:t>interface GigabitEthernet0/0</w:t>
            </w:r>
          </w:p>
          <w:p>
            <w:pPr>
              <w:spacing w:line="360" w:lineRule="auto"/>
              <w:ind w:firstLine="360" w:firstLineChars="150"/>
              <w:jc w:val="left"/>
              <w:rPr>
                <w:rFonts w:ascii="宋体" w:hAnsi="宋体"/>
                <w:sz w:val="24"/>
              </w:rPr>
            </w:pPr>
            <w:r>
              <w:rPr>
                <w:rFonts w:ascii="宋体" w:hAnsi="宋体"/>
                <w:sz w:val="24"/>
              </w:rPr>
              <w:t xml:space="preserve">  description to LAN</w:t>
            </w:r>
          </w:p>
          <w:p>
            <w:pPr>
              <w:spacing w:line="360" w:lineRule="auto"/>
              <w:ind w:firstLine="360" w:firstLineChars="150"/>
              <w:jc w:val="left"/>
              <w:rPr>
                <w:rFonts w:ascii="宋体" w:hAnsi="宋体"/>
                <w:sz w:val="24"/>
              </w:rPr>
            </w:pPr>
            <w:r>
              <w:rPr>
                <w:rFonts w:ascii="宋体" w:hAnsi="宋体"/>
                <w:sz w:val="24"/>
              </w:rPr>
              <w:t>ip address 172.16.100</w:t>
            </w:r>
            <w:r>
              <w:rPr>
                <w:rFonts w:hint="eastAsia" w:ascii="宋体" w:hAnsi="宋体"/>
                <w:sz w:val="24"/>
              </w:rPr>
              <w:t>.</w:t>
            </w:r>
            <w:r>
              <w:rPr>
                <w:rFonts w:ascii="宋体" w:hAnsi="宋体"/>
                <w:sz w:val="24"/>
              </w:rPr>
              <w:t>1 255.255.255.224</w:t>
            </w:r>
          </w:p>
          <w:p>
            <w:pPr>
              <w:spacing w:line="360" w:lineRule="auto"/>
              <w:ind w:firstLine="360" w:firstLineChars="150"/>
              <w:jc w:val="left"/>
              <w:rPr>
                <w:rFonts w:ascii="宋体" w:hAnsi="宋体"/>
                <w:sz w:val="24"/>
              </w:rPr>
            </w:pPr>
            <w:r>
              <w:rPr>
                <w:rFonts w:hint="eastAsia" w:ascii="宋体" w:hAnsi="宋体"/>
                <w:sz w:val="24"/>
              </w:rPr>
              <w:t>ip pim sparse-</w:t>
            </w:r>
            <w:r>
              <w:rPr>
                <w:rFonts w:ascii="宋体" w:hAnsi="宋体"/>
                <w:sz w:val="24"/>
              </w:rPr>
              <w:t>mode</w:t>
            </w:r>
          </w:p>
          <w:p>
            <w:pPr>
              <w:spacing w:line="360" w:lineRule="auto"/>
              <w:ind w:firstLine="360" w:firstLineChars="150"/>
              <w:jc w:val="left"/>
              <w:rPr>
                <w:rFonts w:ascii="宋体" w:hAnsi="宋体"/>
                <w:sz w:val="24"/>
              </w:rPr>
            </w:pPr>
            <w:r>
              <w:rPr>
                <w:rFonts w:ascii="宋体" w:hAnsi="宋体"/>
                <w:sz w:val="24"/>
              </w:rPr>
              <w:t>ip igmp version 3</w:t>
            </w:r>
          </w:p>
          <w:p>
            <w:pPr>
              <w:spacing w:line="360" w:lineRule="auto"/>
              <w:ind w:firstLine="360" w:firstLineChars="150"/>
              <w:jc w:val="left"/>
              <w:rPr>
                <w:rFonts w:ascii="宋体" w:hAnsi="宋体"/>
                <w:sz w:val="24"/>
              </w:rPr>
            </w:pPr>
            <w:r>
              <w:rPr>
                <w:rFonts w:hint="eastAsia" w:ascii="宋体" w:hAnsi="宋体"/>
                <w:sz w:val="24"/>
              </w:rPr>
              <w:t>access-list 10 permit 232.0.0.0 0.255.255.255（ssm模式标准组播组）</w:t>
            </w:r>
          </w:p>
          <w:p>
            <w:pPr>
              <w:spacing w:line="360" w:lineRule="auto"/>
              <w:ind w:firstLine="360" w:firstLineChars="150"/>
              <w:jc w:val="left"/>
              <w:rPr>
                <w:rFonts w:ascii="宋体" w:hAnsi="宋体"/>
                <w:sz w:val="24"/>
              </w:rPr>
            </w:pPr>
            <w:r>
              <w:rPr>
                <w:rFonts w:hint="eastAsia" w:ascii="宋体" w:hAnsi="宋体"/>
                <w:sz w:val="24"/>
              </w:rPr>
              <w:t>access-list 10 permit 235.0.0.0 0.255.255.255（ssm模式自定义组播组）</w:t>
            </w:r>
          </w:p>
          <w:p>
            <w:pPr>
              <w:ind w:firstLine="360" w:firstLineChars="150"/>
              <w:jc w:val="left"/>
              <w:rPr>
                <w:rFonts w:ascii="宋体" w:hAnsi="宋体"/>
                <w:sz w:val="24"/>
              </w:rPr>
            </w:pPr>
            <w:r>
              <w:rPr>
                <w:rFonts w:hint="eastAsia" w:ascii="宋体" w:hAnsi="宋体"/>
                <w:sz w:val="24"/>
              </w:rPr>
              <w:t>（2</w:t>
            </w:r>
            <w:r>
              <w:rPr>
                <w:rFonts w:ascii="宋体" w:hAnsi="宋体"/>
                <w:sz w:val="24"/>
              </w:rPr>
              <w:t>）路由配置：</w:t>
            </w:r>
          </w:p>
          <w:p>
            <w:pPr>
              <w:ind w:firstLine="360" w:firstLineChars="150"/>
              <w:jc w:val="left"/>
              <w:rPr>
                <w:rFonts w:ascii="仿宋_GB2312" w:eastAsia="仿宋_GB2312"/>
                <w:sz w:val="24"/>
              </w:rPr>
            </w:pPr>
            <w:r>
              <w:rPr>
                <w:rFonts w:hint="eastAsia" w:ascii="仿宋_GB2312" w:eastAsia="仿宋_GB2312"/>
                <w:sz w:val="24"/>
              </w:rPr>
              <w:t>ip route 172.33.0.0 255.255.</w:t>
            </w:r>
            <w:r>
              <w:rPr>
                <w:rFonts w:ascii="仿宋_GB2312" w:eastAsia="仿宋_GB2312"/>
                <w:sz w:val="24"/>
              </w:rPr>
              <w:t>0</w:t>
            </w:r>
            <w:r>
              <w:rPr>
                <w:rFonts w:hint="eastAsia" w:ascii="仿宋_GB2312" w:eastAsia="仿宋_GB2312"/>
                <w:sz w:val="24"/>
              </w:rPr>
              <w:t xml:space="preserve">.0 </w:t>
            </w:r>
            <w:r>
              <w:rPr>
                <w:rFonts w:ascii="仿宋_GB2312" w:eastAsia="仿宋_GB2312"/>
                <w:sz w:val="24"/>
              </w:rPr>
              <w:t>172.16.1.1 (</w:t>
            </w:r>
            <w:r>
              <w:rPr>
                <w:rFonts w:hint="eastAsia" w:ascii="仿宋_GB2312" w:eastAsia="仿宋_GB2312"/>
                <w:sz w:val="24"/>
              </w:rPr>
              <w:t>期权全真测试</w:t>
            </w:r>
            <w:r>
              <w:rPr>
                <w:rFonts w:ascii="仿宋_GB2312" w:eastAsia="仿宋_GB2312"/>
                <w:sz w:val="24"/>
              </w:rPr>
              <w:t>路由)</w:t>
            </w:r>
          </w:p>
          <w:p>
            <w:pPr>
              <w:ind w:firstLine="360" w:firstLineChars="150"/>
              <w:jc w:val="left"/>
              <w:rPr>
                <w:rFonts w:ascii="仿宋_GB2312" w:eastAsia="仿宋_GB2312"/>
                <w:sz w:val="24"/>
              </w:rPr>
            </w:pPr>
            <w:r>
              <w:rPr>
                <w:rFonts w:ascii="仿宋_GB2312" w:eastAsia="仿宋_GB2312"/>
                <w:sz w:val="24"/>
              </w:rPr>
              <w:t xml:space="preserve">ip route 172.31.0.0 255.255.0.0 172.16.1.1 </w:t>
            </w:r>
            <w:r>
              <w:rPr>
                <w:rFonts w:hint="eastAsia" w:ascii="仿宋_GB2312" w:eastAsia="仿宋_GB2312"/>
                <w:sz w:val="24"/>
              </w:rPr>
              <w:t>（交易独立测试</w:t>
            </w:r>
            <w:r>
              <w:rPr>
                <w:rFonts w:ascii="仿宋_GB2312" w:eastAsia="仿宋_GB2312"/>
                <w:sz w:val="24"/>
              </w:rPr>
              <w:t>路由）</w:t>
            </w:r>
          </w:p>
          <w:p>
            <w:pPr>
              <w:ind w:firstLine="360" w:firstLineChars="150"/>
              <w:jc w:val="left"/>
              <w:rPr>
                <w:rFonts w:ascii="仿宋_GB2312" w:eastAsia="仿宋_GB2312"/>
                <w:sz w:val="24"/>
              </w:rPr>
            </w:pPr>
            <w:r>
              <w:rPr>
                <w:rFonts w:ascii="仿宋_GB2312" w:eastAsia="仿宋_GB2312"/>
                <w:sz w:val="24"/>
              </w:rPr>
              <w:t>ip route 172.</w:t>
            </w:r>
            <w:r>
              <w:rPr>
                <w:rFonts w:hint="eastAsia" w:ascii="仿宋_GB2312" w:eastAsia="仿宋_GB2312"/>
                <w:sz w:val="24"/>
              </w:rPr>
              <w:t>200</w:t>
            </w:r>
            <w:r>
              <w:rPr>
                <w:rFonts w:ascii="仿宋_GB2312" w:eastAsia="仿宋_GB2312"/>
                <w:sz w:val="24"/>
              </w:rPr>
              <w:t>.</w:t>
            </w:r>
            <w:r>
              <w:rPr>
                <w:rFonts w:hint="eastAsia" w:ascii="仿宋_GB2312" w:eastAsia="仿宋_GB2312"/>
                <w:sz w:val="24"/>
              </w:rPr>
              <w:t>1</w:t>
            </w:r>
            <w:r>
              <w:rPr>
                <w:rFonts w:ascii="仿宋_GB2312" w:eastAsia="仿宋_GB2312"/>
                <w:sz w:val="24"/>
              </w:rPr>
              <w:t>.0 255.255.0.0 172.16.1.1 （结算测试路由）</w:t>
            </w:r>
          </w:p>
          <w:p>
            <w:pPr>
              <w:jc w:val="left"/>
              <w:rPr>
                <w:rFonts w:ascii="仿宋_GB2312" w:eastAsia="仿宋_GB2312"/>
                <w:sz w:val="28"/>
                <w:szCs w:val="28"/>
              </w:rPr>
            </w:pPr>
          </w:p>
        </w:tc>
      </w:tr>
    </w:tbl>
    <w:p>
      <w:pPr>
        <w:ind w:firstLine="480" w:firstLineChars="200"/>
        <w:rPr>
          <w:rFonts w:ascii="楷体" w:hAnsi="楷体" w:eastAsia="楷体"/>
          <w:color w:val="000000"/>
          <w:sz w:val="24"/>
        </w:rPr>
      </w:pPr>
      <w:r>
        <w:rPr>
          <w:rFonts w:hint="eastAsia" w:ascii="仿宋_GB2312" w:hAnsi="仿宋" w:eastAsia="仿宋_GB2312"/>
          <w:color w:val="000000"/>
          <w:sz w:val="24"/>
        </w:rPr>
        <w:t>备注</w:t>
      </w:r>
      <w:r>
        <w:rPr>
          <w:rFonts w:ascii="仿宋_GB2312" w:hAnsi="仿宋" w:eastAsia="仿宋_GB2312"/>
          <w:color w:val="000000"/>
          <w:sz w:val="24"/>
        </w:rPr>
        <w:t>：</w:t>
      </w:r>
      <w:r>
        <w:rPr>
          <w:rFonts w:hint="eastAsia" w:ascii="仿宋_GB2312" w:hAnsi="仿宋" w:eastAsia="仿宋_GB2312"/>
          <w:color w:val="000000"/>
          <w:sz w:val="24"/>
        </w:rPr>
        <w:t>南方中心</w:t>
      </w:r>
      <w:r>
        <w:rPr>
          <w:rFonts w:ascii="仿宋_GB2312" w:hAnsi="仿宋" w:eastAsia="仿宋_GB2312"/>
          <w:color w:val="000000"/>
          <w:sz w:val="24"/>
        </w:rPr>
        <w:t>托管接入</w:t>
      </w:r>
      <w:r>
        <w:rPr>
          <w:rFonts w:hint="eastAsia" w:ascii="仿宋_GB2312" w:hAnsi="仿宋" w:eastAsia="仿宋_GB2312"/>
          <w:color w:val="000000"/>
          <w:sz w:val="24"/>
        </w:rPr>
        <w:t>配置与专线接入配置一致。</w:t>
      </w:r>
    </w:p>
    <w:p>
      <w:pPr>
        <w:pStyle w:val="4"/>
        <w:spacing w:before="0" w:after="0" w:line="360" w:lineRule="auto"/>
        <w:rPr>
          <w:rFonts w:ascii="楷体" w:hAnsi="楷体" w:eastAsia="楷体"/>
          <w:sz w:val="24"/>
          <w:szCs w:val="24"/>
        </w:rPr>
      </w:pPr>
      <w:r>
        <w:rPr>
          <w:rFonts w:hint="eastAsia" w:ascii="楷体" w:hAnsi="楷体" w:eastAsia="楷体"/>
          <w:sz w:val="24"/>
          <w:szCs w:val="24"/>
        </w:rPr>
        <w:t>1.4.3 验证测试</w:t>
      </w:r>
    </w:p>
    <w:p>
      <w:pPr>
        <w:pStyle w:val="42"/>
        <w:spacing w:line="360" w:lineRule="auto"/>
        <w:ind w:firstLine="0" w:firstLineChars="0"/>
        <w:rPr>
          <w:rFonts w:ascii="楷体" w:hAnsi="楷体" w:eastAsia="楷体"/>
          <w:sz w:val="24"/>
        </w:rPr>
      </w:pPr>
      <w:r>
        <w:rPr>
          <w:rFonts w:hint="eastAsia" w:ascii="楷体" w:hAnsi="楷体" w:eastAsia="楷体"/>
          <w:sz w:val="24"/>
        </w:rPr>
        <w:t>配置后，按以下步骤验证配置正确性</w:t>
      </w:r>
    </w:p>
    <w:p>
      <w:pPr>
        <w:pStyle w:val="42"/>
        <w:numPr>
          <w:ilvl w:val="0"/>
          <w:numId w:val="6"/>
        </w:numPr>
        <w:spacing w:line="360" w:lineRule="auto"/>
        <w:ind w:firstLine="120" w:firstLineChars="0"/>
        <w:rPr>
          <w:rFonts w:ascii="楷体" w:hAnsi="楷体" w:eastAsia="楷体"/>
          <w:sz w:val="24"/>
        </w:rPr>
      </w:pPr>
      <w:r>
        <w:rPr>
          <w:rFonts w:hint="eastAsia" w:ascii="楷体" w:hAnsi="楷体" w:eastAsia="楷体"/>
          <w:sz w:val="24"/>
        </w:rPr>
        <w:t>ping 专线互连接口地址，验证专线连通性</w:t>
      </w:r>
    </w:p>
    <w:p>
      <w:pPr>
        <w:pStyle w:val="42"/>
        <w:numPr>
          <w:ilvl w:val="0"/>
          <w:numId w:val="6"/>
        </w:numPr>
        <w:spacing w:line="360" w:lineRule="auto"/>
        <w:ind w:firstLine="120" w:firstLineChars="0"/>
        <w:rPr>
          <w:rFonts w:ascii="楷体" w:hAnsi="楷体" w:eastAsia="楷体"/>
          <w:sz w:val="24"/>
        </w:rPr>
      </w:pPr>
      <w:r>
        <w:rPr>
          <w:rFonts w:hint="eastAsia" w:ascii="楷体" w:hAnsi="楷体" w:eastAsia="楷体"/>
          <w:sz w:val="24"/>
        </w:rPr>
        <w:t>ping 交易服务器172.31.0.191/192/193/194</w:t>
      </w:r>
    </w:p>
    <w:p>
      <w:pPr>
        <w:pStyle w:val="42"/>
        <w:numPr>
          <w:ilvl w:val="0"/>
          <w:numId w:val="6"/>
        </w:numPr>
        <w:spacing w:line="360" w:lineRule="auto"/>
        <w:ind w:firstLine="120" w:firstLineChars="0"/>
        <w:rPr>
          <w:rFonts w:ascii="楷体" w:hAnsi="楷体" w:eastAsia="楷体"/>
          <w:sz w:val="24"/>
        </w:rPr>
      </w:pPr>
      <w:r>
        <w:rPr>
          <w:rFonts w:hint="eastAsia" w:ascii="楷体" w:hAnsi="楷体" w:eastAsia="楷体"/>
          <w:sz w:val="24"/>
        </w:rPr>
        <w:t>ping 期权交易服务器172.33.0.191/192/193/194</w:t>
      </w:r>
    </w:p>
    <w:p>
      <w:pPr>
        <w:pStyle w:val="42"/>
        <w:numPr>
          <w:ilvl w:val="0"/>
          <w:numId w:val="6"/>
        </w:numPr>
        <w:spacing w:line="360" w:lineRule="auto"/>
        <w:ind w:firstLine="120" w:firstLineChars="0"/>
        <w:rPr>
          <w:rFonts w:ascii="楷体" w:hAnsi="楷体" w:eastAsia="楷体"/>
          <w:sz w:val="24"/>
        </w:rPr>
      </w:pPr>
      <w:r>
        <w:rPr>
          <w:rFonts w:hint="eastAsia" w:ascii="楷体" w:hAnsi="楷体" w:eastAsia="楷体"/>
          <w:sz w:val="24"/>
        </w:rPr>
        <w:t>ping 结算服务器172.200.1.92</w:t>
      </w:r>
    </w:p>
    <w:p>
      <w:pPr>
        <w:pStyle w:val="42"/>
        <w:numPr>
          <w:ilvl w:val="0"/>
          <w:numId w:val="6"/>
        </w:numPr>
        <w:spacing w:line="360" w:lineRule="auto"/>
        <w:ind w:firstLine="120" w:firstLineChars="0"/>
        <w:rPr>
          <w:rFonts w:ascii="楷体" w:hAnsi="楷体" w:eastAsia="楷体"/>
          <w:sz w:val="24"/>
        </w:rPr>
      </w:pPr>
      <w:r>
        <w:rPr>
          <w:rFonts w:hint="eastAsia" w:ascii="楷体" w:hAnsi="楷体" w:eastAsia="楷体"/>
          <w:sz w:val="24"/>
        </w:rPr>
        <w:t>show ip mroute//检查组播路由</w:t>
      </w:r>
    </w:p>
    <w:p>
      <w:pPr>
        <w:pStyle w:val="4"/>
        <w:spacing w:before="0" w:after="0" w:line="360" w:lineRule="auto"/>
        <w:rPr>
          <w:rFonts w:ascii="楷体" w:hAnsi="楷体" w:eastAsia="楷体"/>
          <w:sz w:val="24"/>
          <w:szCs w:val="24"/>
        </w:rPr>
      </w:pPr>
      <w:r>
        <w:rPr>
          <w:rFonts w:hint="eastAsia" w:ascii="楷体" w:hAnsi="楷体" w:eastAsia="楷体"/>
          <w:sz w:val="24"/>
          <w:szCs w:val="24"/>
        </w:rPr>
        <w:t>1.4.4 故障排除</w:t>
      </w:r>
    </w:p>
    <w:p>
      <w:pPr>
        <w:pStyle w:val="42"/>
        <w:spacing w:line="360" w:lineRule="auto"/>
        <w:ind w:firstLine="0" w:firstLineChars="0"/>
        <w:rPr>
          <w:rFonts w:ascii="楷体" w:hAnsi="楷体" w:eastAsia="楷体"/>
          <w:sz w:val="24"/>
        </w:rPr>
      </w:pPr>
      <w:r>
        <w:rPr>
          <w:rFonts w:hint="eastAsia" w:ascii="楷体" w:hAnsi="楷体" w:eastAsia="楷体"/>
          <w:sz w:val="24"/>
        </w:rPr>
        <w:t>（1）如果用户在测试小站上ping不通相关测试服务器，请检查互连设备是否打开三层路由转发或添加至目的测试器路由；</w:t>
      </w:r>
    </w:p>
    <w:p>
      <w:pPr>
        <w:pStyle w:val="42"/>
        <w:spacing w:line="360" w:lineRule="auto"/>
        <w:ind w:firstLine="0" w:firstLineChars="0"/>
        <w:rPr>
          <w:rFonts w:ascii="楷体" w:hAnsi="楷体" w:eastAsia="楷体"/>
          <w:sz w:val="24"/>
        </w:rPr>
      </w:pPr>
      <w:r>
        <w:rPr>
          <w:rFonts w:hint="eastAsia" w:ascii="楷体" w:hAnsi="楷体" w:eastAsia="楷体"/>
          <w:sz w:val="24"/>
        </w:rPr>
        <w:t>（2）如果使用防火墙互连，请检查防火墙上是否开通相应策略（pim 、igmp、局域网段至测试服务器网段）。</w:t>
      </w:r>
    </w:p>
    <w:p>
      <w:pPr>
        <w:pStyle w:val="42"/>
        <w:spacing w:line="360" w:lineRule="auto"/>
        <w:ind w:firstLine="0" w:firstLineChars="0"/>
        <w:rPr>
          <w:rFonts w:ascii="楷体" w:hAnsi="楷体" w:eastAsia="楷体"/>
          <w:sz w:val="24"/>
        </w:rPr>
      </w:pPr>
      <w:r>
        <w:rPr>
          <w:rFonts w:hint="eastAsia" w:ascii="楷体" w:hAnsi="楷体" w:eastAsia="楷体"/>
          <w:sz w:val="24"/>
        </w:rPr>
        <w:t>组播</w:t>
      </w:r>
      <w:r>
        <w:rPr>
          <w:rFonts w:ascii="楷体" w:hAnsi="楷体" w:eastAsia="楷体"/>
          <w:sz w:val="24"/>
        </w:rPr>
        <w:t>排错指南：</w:t>
      </w:r>
      <w:r>
        <w:rPr>
          <w:rFonts w:ascii="楷体" w:hAnsi="楷体" w:eastAsia="楷体"/>
          <w:sz w:val="24"/>
        </w:rPr>
        <w:object>
          <v:shape id="_x0000_i1028" o:spt="75" type="#_x0000_t75" style="height:65.9pt;width:72.7pt;" o:ole="t" filled="f" o:preferrelative="t" stroked="f" coordsize="21600,21600">
            <v:path/>
            <v:fill on="f" focussize="0,0"/>
            <v:stroke on="f" joinstyle="miter"/>
            <v:imagedata r:id="rId19" o:title=""/>
            <o:lock v:ext="edit" aspectratio="t"/>
            <w10:wrap type="none"/>
            <w10:anchorlock/>
          </v:shape>
          <o:OLEObject Type="Embed" ProgID="Word.Document.8" ShapeID="_x0000_i1028" DrawAspect="Icon" ObjectID="_1468075728" r:id="rId18">
            <o:LockedField>false</o:LockedField>
          </o:OLEObject>
        </w:object>
      </w:r>
    </w:p>
    <w:p>
      <w:pPr>
        <w:pStyle w:val="42"/>
        <w:spacing w:line="360" w:lineRule="auto"/>
        <w:ind w:firstLine="0" w:firstLineChars="0"/>
        <w:rPr>
          <w:rFonts w:ascii="楷体" w:hAnsi="楷体" w:eastAsia="楷体"/>
          <w:sz w:val="24"/>
        </w:rPr>
      </w:pPr>
    </w:p>
    <w:p>
      <w:pPr>
        <w:pStyle w:val="2"/>
        <w:spacing w:before="0" w:after="0" w:line="360" w:lineRule="auto"/>
        <w:rPr>
          <w:rFonts w:ascii="楷体" w:hAnsi="楷体" w:eastAsia="楷体"/>
          <w:sz w:val="28"/>
          <w:szCs w:val="28"/>
        </w:rPr>
      </w:pPr>
      <w:bookmarkStart w:id="17" w:name="_1530426364"/>
      <w:bookmarkEnd w:id="17"/>
      <w:r>
        <w:rPr>
          <w:rFonts w:ascii="楷体" w:hAnsi="楷体" w:eastAsia="楷体"/>
        </w:rPr>
        <w:br w:type="page"/>
      </w:r>
      <w:bookmarkStart w:id="18" w:name="_Toc139044831"/>
      <w:r>
        <w:rPr>
          <w:rFonts w:hint="eastAsia" w:ascii="楷体" w:hAnsi="楷体" w:eastAsia="楷体"/>
          <w:sz w:val="28"/>
          <w:szCs w:val="28"/>
        </w:rPr>
        <w:t>附件二、测试相关申请表</w:t>
      </w:r>
      <w:bookmarkEnd w:id="18"/>
    </w:p>
    <w:p>
      <w:pPr>
        <w:pStyle w:val="2"/>
        <w:spacing w:before="0" w:after="0" w:line="360" w:lineRule="auto"/>
        <w:rPr>
          <w:rFonts w:ascii="楷体" w:hAnsi="楷体" w:eastAsia="楷体"/>
          <w:sz w:val="28"/>
          <w:szCs w:val="28"/>
        </w:rPr>
      </w:pPr>
    </w:p>
    <w:p>
      <w:pPr>
        <w:jc w:val="center"/>
        <w:rPr>
          <w:b/>
          <w:sz w:val="30"/>
          <w:szCs w:val="21"/>
        </w:rPr>
      </w:pPr>
      <w:r>
        <w:rPr>
          <w:rFonts w:hint="eastAsia"/>
          <w:b/>
          <w:sz w:val="30"/>
          <w:szCs w:val="21"/>
        </w:rPr>
        <w:t>中国结算深圳分公司交易独立测试系统测试结算账号申请表</w:t>
      </w:r>
    </w:p>
    <w:p>
      <w:pPr>
        <w:jc w:val="center"/>
        <w:rPr>
          <w:rFonts w:ascii="楷体" w:hAnsi="楷体" w:eastAsia="楷体"/>
          <w:b/>
          <w:color w:val="000000"/>
          <w:szCs w:val="21"/>
        </w:rPr>
      </w:pPr>
      <w:r>
        <w:rPr>
          <w:rFonts w:hint="eastAsia" w:ascii="楷体" w:hAnsi="楷体" w:eastAsia="楷体"/>
          <w:b/>
          <w:color w:val="000000"/>
          <w:szCs w:val="21"/>
        </w:rPr>
        <w:t>（含期权全真测试环境）</w:t>
      </w:r>
    </w:p>
    <w:p>
      <w:pPr>
        <w:ind w:left="-540" w:leftChars="-257" w:firstLine="360" w:firstLineChars="200"/>
        <w:rPr>
          <w:sz w:val="18"/>
          <w:szCs w:val="18"/>
        </w:rPr>
      </w:pPr>
      <w:r>
        <w:rPr>
          <w:rFonts w:hint="eastAsia"/>
          <w:sz w:val="18"/>
          <w:szCs w:val="18"/>
        </w:rPr>
        <w:t>中国结算深圳分公司：</w:t>
      </w:r>
    </w:p>
    <w:p>
      <w:pPr>
        <w:ind w:left="-540" w:leftChars="-257" w:firstLine="720" w:firstLineChars="400"/>
        <w:rPr>
          <w:sz w:val="18"/>
          <w:szCs w:val="18"/>
        </w:rPr>
      </w:pPr>
      <w:r>
        <w:rPr>
          <w:rFonts w:hint="eastAsia"/>
          <w:sz w:val="18"/>
          <w:szCs w:val="18"/>
        </w:rPr>
        <w:t>我公司拟申请测试结算账号</w:t>
      </w:r>
      <w:r>
        <w:rPr>
          <w:sz w:val="18"/>
          <w:szCs w:val="18"/>
          <w:u w:val="single"/>
        </w:rPr>
        <w:t xml:space="preserve">         </w:t>
      </w:r>
      <w:r>
        <w:rPr>
          <w:rFonts w:hint="eastAsia"/>
          <w:sz w:val="18"/>
          <w:szCs w:val="18"/>
        </w:rPr>
        <w:t>个。详细资料见下表：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4"/>
        <w:gridCol w:w="860"/>
        <w:gridCol w:w="2551"/>
        <w:gridCol w:w="1701"/>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gridSpan w:val="7"/>
            <w:tcBorders>
              <w:top w:val="single" w:color="auto" w:sz="4" w:space="0"/>
              <w:left w:val="single" w:color="auto" w:sz="4" w:space="0"/>
              <w:bottom w:val="single" w:color="auto" w:sz="4" w:space="0"/>
              <w:right w:val="single" w:color="auto" w:sz="4" w:space="0"/>
            </w:tcBorders>
            <w:shd w:val="pct25" w:color="auto" w:fill="auto"/>
            <w:vAlign w:val="center"/>
          </w:tcPr>
          <w:p>
            <w:pPr>
              <w:jc w:val="center"/>
              <w:rPr>
                <w:rFonts w:ascii="黑体" w:eastAsia="黑体"/>
                <w:b/>
                <w:sz w:val="18"/>
                <w:szCs w:val="18"/>
              </w:rPr>
            </w:pPr>
            <w:r>
              <w:rPr>
                <w:rFonts w:hint="eastAsia" w:ascii="黑体" w:eastAsia="黑体"/>
                <w:b/>
                <w:sz w:val="18"/>
                <w:szCs w:val="18"/>
              </w:rPr>
              <w:t>申请单位总公司信息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gridSpan w:val="7"/>
            <w:tcBorders>
              <w:top w:val="single" w:color="auto" w:sz="4" w:space="0"/>
              <w:left w:val="single" w:color="auto" w:sz="4" w:space="0"/>
              <w:bottom w:val="single" w:color="auto" w:sz="4" w:space="0"/>
              <w:right w:val="single" w:color="auto" w:sz="4"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tcBorders>
              <w:top w:val="single" w:color="auto" w:sz="4" w:space="0"/>
              <w:left w:val="single" w:color="auto" w:sz="4" w:space="0"/>
              <w:bottom w:val="single" w:color="auto" w:sz="4" w:space="0"/>
              <w:right w:val="single" w:color="auto" w:sz="4" w:space="0"/>
            </w:tcBorders>
            <w:vAlign w:val="center"/>
          </w:tcPr>
          <w:p>
            <w:pPr>
              <w:rPr>
                <w:sz w:val="15"/>
                <w:szCs w:val="15"/>
              </w:rPr>
            </w:pPr>
            <w:r>
              <w:rPr>
                <w:rFonts w:hint="eastAsia"/>
                <w:sz w:val="15"/>
                <w:szCs w:val="15"/>
              </w:rPr>
              <w:t>单位类型</w:t>
            </w:r>
          </w:p>
        </w:tc>
        <w:tc>
          <w:tcPr>
            <w:tcW w:w="8089" w:type="dxa"/>
            <w:gridSpan w:val="5"/>
            <w:tcBorders>
              <w:top w:val="single" w:color="auto" w:sz="4" w:space="0"/>
              <w:left w:val="single" w:color="auto" w:sz="4" w:space="0"/>
              <w:bottom w:val="single" w:color="auto" w:sz="4" w:space="0"/>
              <w:right w:val="single" w:color="auto" w:sz="4" w:space="0"/>
            </w:tcBorders>
            <w:vAlign w:val="center"/>
          </w:tcPr>
          <w:p>
            <w:pPr>
              <w:rPr>
                <w:sz w:val="15"/>
                <w:szCs w:val="15"/>
              </w:rPr>
            </w:pPr>
            <w:r>
              <w:rPr>
                <w:rFonts w:hint="eastAsia" w:ascii="宋体" w:hAnsi="宋体" w:cs="宋体"/>
                <w:sz w:val="15"/>
                <w:szCs w:val="15"/>
              </w:rPr>
              <w:t>○</w:t>
            </w:r>
            <w:r>
              <w:rPr>
                <w:rFonts w:hint="eastAsia"/>
                <w:sz w:val="15"/>
                <w:szCs w:val="15"/>
              </w:rPr>
              <w:t>证券公司○期货公司○基金公司○</w:t>
            </w:r>
            <w:r>
              <w:rPr>
                <w:sz w:val="15"/>
                <w:szCs w:val="15"/>
              </w:rPr>
              <w:t>IT</w:t>
            </w:r>
            <w:r>
              <w:rPr>
                <w:rFonts w:hint="eastAsia"/>
                <w:sz w:val="15"/>
                <w:szCs w:val="15"/>
              </w:rPr>
              <w:t>服务商○其它：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gridSpan w:val="2"/>
            <w:tcBorders>
              <w:top w:val="single" w:color="auto" w:sz="4" w:space="0"/>
              <w:left w:val="single" w:color="auto" w:sz="4" w:space="0"/>
              <w:bottom w:val="single" w:color="auto" w:sz="4" w:space="0"/>
              <w:right w:val="single" w:color="auto" w:sz="4" w:space="0"/>
            </w:tcBorders>
            <w:vAlign w:val="center"/>
          </w:tcPr>
          <w:p>
            <w:pPr>
              <w:rPr>
                <w:sz w:val="15"/>
                <w:szCs w:val="15"/>
              </w:rPr>
            </w:pPr>
            <w:r>
              <w:rPr>
                <w:rFonts w:hint="eastAsia"/>
                <w:sz w:val="15"/>
                <w:szCs w:val="15"/>
              </w:rPr>
              <w:t>系统环境</w:t>
            </w:r>
          </w:p>
        </w:tc>
        <w:tc>
          <w:tcPr>
            <w:tcW w:w="8089"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5"/>
                <w:szCs w:val="15"/>
              </w:rPr>
            </w:pPr>
            <w:r>
              <w:rPr>
                <w:rFonts w:hint="eastAsia" w:ascii="宋体" w:hAnsi="宋体" w:cs="宋体"/>
                <w:sz w:val="15"/>
                <w:szCs w:val="15"/>
              </w:rPr>
              <w:t>□交易结算独立测试环境  □期权全真测试环境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gridSpan w:val="7"/>
            <w:tcBorders>
              <w:top w:val="single" w:color="auto" w:sz="4" w:space="0"/>
              <w:left w:val="single" w:color="auto" w:sz="4" w:space="0"/>
              <w:bottom w:val="single" w:color="auto" w:sz="4" w:space="0"/>
              <w:right w:val="single" w:color="auto" w:sz="4" w:space="0"/>
            </w:tcBorders>
            <w:shd w:val="pct25" w:color="auto" w:fill="auto"/>
            <w:vAlign w:val="center"/>
          </w:tcPr>
          <w:p>
            <w:pPr>
              <w:jc w:val="center"/>
              <w:rPr>
                <w:rFonts w:ascii="黑体" w:eastAsia="黑体"/>
                <w:b/>
                <w:sz w:val="18"/>
                <w:szCs w:val="18"/>
              </w:rPr>
            </w:pPr>
            <w:r>
              <w:rPr>
                <w:rFonts w:hint="eastAsia" w:ascii="黑体" w:eastAsia="黑体"/>
                <w:b/>
                <w:sz w:val="18"/>
                <w:szCs w:val="18"/>
              </w:rPr>
              <w:t>申请使用单位信息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6" w:type="dxa"/>
            <w:tcBorders>
              <w:top w:val="single" w:color="auto" w:sz="4" w:space="0"/>
              <w:left w:val="single" w:color="auto" w:sz="4" w:space="0"/>
              <w:bottom w:val="single" w:color="auto" w:sz="4" w:space="0"/>
              <w:right w:val="single" w:color="auto" w:sz="4" w:space="0"/>
            </w:tcBorders>
            <w:vAlign w:val="center"/>
          </w:tcPr>
          <w:p>
            <w:pPr>
              <w:rPr>
                <w:sz w:val="15"/>
                <w:szCs w:val="15"/>
              </w:rPr>
            </w:pPr>
            <w:r>
              <w:rPr>
                <w:rFonts w:hint="eastAsia"/>
                <w:sz w:val="15"/>
                <w:szCs w:val="15"/>
              </w:rPr>
              <w:t>单位名称</w:t>
            </w:r>
          </w:p>
        </w:tc>
        <w:tc>
          <w:tcPr>
            <w:tcW w:w="5386" w:type="dxa"/>
            <w:gridSpan w:val="4"/>
            <w:tcBorders>
              <w:top w:val="single" w:color="auto" w:sz="4" w:space="0"/>
              <w:left w:val="single" w:color="auto" w:sz="4" w:space="0"/>
              <w:bottom w:val="single" w:color="auto" w:sz="4" w:space="0"/>
              <w:right w:val="single" w:color="auto" w:sz="4" w:space="0"/>
            </w:tcBorders>
            <w:vAlign w:val="center"/>
          </w:tcPr>
          <w:p>
            <w:pPr>
              <w:rPr>
                <w:sz w:val="15"/>
                <w:szCs w:val="15"/>
              </w:rPr>
            </w:pPr>
            <w:r>
              <w:rPr>
                <w:sz w:val="15"/>
                <w:szCs w:val="15"/>
              </w:rPr>
              <w:t>XXXX</w:t>
            </w:r>
            <w:r>
              <w:rPr>
                <w:rFonts w:hint="eastAsia"/>
                <w:sz w:val="15"/>
                <w:szCs w:val="15"/>
              </w:rPr>
              <w:t>有限公司</w:t>
            </w:r>
          </w:p>
        </w:tc>
        <w:tc>
          <w:tcPr>
            <w:tcW w:w="1134" w:type="dxa"/>
            <w:tcBorders>
              <w:top w:val="single" w:color="auto" w:sz="4" w:space="0"/>
              <w:left w:val="single" w:color="auto" w:sz="4" w:space="0"/>
              <w:bottom w:val="single" w:color="auto" w:sz="4" w:space="0"/>
              <w:right w:val="single" w:color="auto" w:sz="4" w:space="0"/>
            </w:tcBorders>
            <w:vAlign w:val="center"/>
          </w:tcPr>
          <w:p>
            <w:pPr>
              <w:rPr>
                <w:sz w:val="15"/>
                <w:szCs w:val="15"/>
              </w:rPr>
            </w:pPr>
            <w:r>
              <w:rPr>
                <w:rFonts w:hint="eastAsia"/>
                <w:sz w:val="15"/>
                <w:szCs w:val="15"/>
              </w:rPr>
              <w:t>测试联络人</w:t>
            </w:r>
          </w:p>
        </w:tc>
        <w:tc>
          <w:tcPr>
            <w:tcW w:w="1843"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6" w:type="dxa"/>
            <w:tcBorders>
              <w:top w:val="single" w:color="auto" w:sz="4" w:space="0"/>
              <w:left w:val="single" w:color="auto" w:sz="4" w:space="0"/>
              <w:bottom w:val="single" w:color="auto" w:sz="4" w:space="0"/>
              <w:right w:val="single" w:color="auto" w:sz="4" w:space="0"/>
            </w:tcBorders>
            <w:vAlign w:val="center"/>
          </w:tcPr>
          <w:p>
            <w:pPr>
              <w:rPr>
                <w:sz w:val="15"/>
                <w:szCs w:val="15"/>
              </w:rPr>
            </w:pPr>
            <w:r>
              <w:rPr>
                <w:rFonts w:hint="eastAsia"/>
                <w:sz w:val="15"/>
                <w:szCs w:val="15"/>
              </w:rPr>
              <w:t>单位地址</w:t>
            </w:r>
          </w:p>
        </w:tc>
        <w:tc>
          <w:tcPr>
            <w:tcW w:w="5386" w:type="dxa"/>
            <w:gridSpan w:val="4"/>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5"/>
                <w:szCs w:val="15"/>
              </w:rPr>
            </w:pPr>
            <w:r>
              <w:rPr>
                <w:rFonts w:hint="eastAsia"/>
                <w:sz w:val="15"/>
                <w:szCs w:val="15"/>
              </w:rPr>
              <w:t>联系电话</w:t>
            </w:r>
          </w:p>
        </w:tc>
        <w:tc>
          <w:tcPr>
            <w:tcW w:w="18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46" w:type="dxa"/>
            <w:tcBorders>
              <w:top w:val="single" w:color="auto" w:sz="4" w:space="0"/>
              <w:left w:val="single" w:color="auto" w:sz="4" w:space="0"/>
              <w:bottom w:val="single" w:color="auto" w:sz="4" w:space="0"/>
              <w:right w:val="single" w:color="auto" w:sz="4" w:space="0"/>
            </w:tcBorders>
            <w:vAlign w:val="center"/>
          </w:tcPr>
          <w:p>
            <w:pPr>
              <w:rPr>
                <w:sz w:val="15"/>
                <w:szCs w:val="15"/>
              </w:rPr>
            </w:pPr>
            <w:r>
              <w:rPr>
                <w:sz w:val="15"/>
                <w:szCs w:val="15"/>
              </w:rPr>
              <w:t>Email</w:t>
            </w:r>
          </w:p>
        </w:tc>
        <w:tc>
          <w:tcPr>
            <w:tcW w:w="5386" w:type="dxa"/>
            <w:gridSpan w:val="4"/>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15"/>
                <w:szCs w:val="15"/>
              </w:rPr>
            </w:pPr>
            <w:r>
              <w:rPr>
                <w:rFonts w:hint="eastAsia"/>
                <w:sz w:val="15"/>
                <w:szCs w:val="15"/>
              </w:rPr>
              <w:t>手机</w:t>
            </w:r>
          </w:p>
        </w:tc>
        <w:tc>
          <w:tcPr>
            <w:tcW w:w="1843"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shd w:val="clear" w:color="auto" w:fill="D2E0E0"/>
            <w:vAlign w:val="center"/>
          </w:tcPr>
          <w:p>
            <w:pPr>
              <w:jc w:val="left"/>
              <w:rPr>
                <w:i/>
                <w:sz w:val="18"/>
                <w:szCs w:val="18"/>
              </w:rPr>
            </w:pPr>
            <w:r>
              <w:rPr>
                <w:rFonts w:hint="eastAsia"/>
                <w:sz w:val="15"/>
                <w:szCs w:val="15"/>
              </w:rPr>
              <w:t>测试结算账号</w:t>
            </w:r>
          </w:p>
        </w:tc>
        <w:tc>
          <w:tcPr>
            <w:tcW w:w="3685" w:type="dxa"/>
            <w:gridSpan w:val="3"/>
            <w:tcBorders>
              <w:top w:val="single" w:color="auto" w:sz="4" w:space="0"/>
              <w:left w:val="single" w:color="auto" w:sz="4" w:space="0"/>
              <w:bottom w:val="single" w:color="auto" w:sz="4" w:space="0"/>
              <w:right w:val="single" w:color="auto" w:sz="4" w:space="0"/>
            </w:tcBorders>
            <w:shd w:val="clear" w:color="auto" w:fill="D2E0E0"/>
            <w:vAlign w:val="center"/>
          </w:tcPr>
          <w:p>
            <w:pPr>
              <w:rPr>
                <w:sz w:val="15"/>
                <w:szCs w:val="15"/>
                <w:u w:val="single"/>
              </w:rPr>
            </w:pPr>
            <w:r>
              <w:rPr>
                <w:rFonts w:hint="eastAsia"/>
                <w:b/>
                <w:sz w:val="15"/>
                <w:szCs w:val="15"/>
              </w:rPr>
              <w:t>○</w:t>
            </w:r>
            <w:r>
              <w:rPr>
                <w:rFonts w:hint="eastAsia"/>
                <w:sz w:val="15"/>
                <w:szCs w:val="15"/>
              </w:rPr>
              <w:t>新申请一个</w:t>
            </w:r>
            <w:r>
              <w:rPr>
                <w:rFonts w:hint="eastAsia"/>
                <w:b/>
                <w:sz w:val="15"/>
                <w:szCs w:val="15"/>
              </w:rPr>
              <w:t>测试</w:t>
            </w:r>
            <w:r>
              <w:rPr>
                <w:rFonts w:hint="eastAsia"/>
                <w:sz w:val="15"/>
                <w:szCs w:val="15"/>
              </w:rPr>
              <w:t>结算账号</w:t>
            </w:r>
          </w:p>
        </w:tc>
        <w:tc>
          <w:tcPr>
            <w:tcW w:w="1701" w:type="dxa"/>
            <w:tcBorders>
              <w:top w:val="single" w:color="auto" w:sz="4" w:space="0"/>
              <w:left w:val="single" w:color="auto" w:sz="4" w:space="0"/>
              <w:bottom w:val="single" w:color="auto" w:sz="4" w:space="0"/>
              <w:right w:val="single" w:color="auto" w:sz="4" w:space="0"/>
            </w:tcBorders>
            <w:shd w:val="clear" w:color="auto" w:fill="D2E0E0"/>
            <w:vAlign w:val="center"/>
          </w:tcPr>
          <w:p>
            <w:pPr>
              <w:rPr>
                <w:sz w:val="15"/>
                <w:szCs w:val="15"/>
              </w:rPr>
            </w:pPr>
            <w:r>
              <w:rPr>
                <w:rFonts w:hint="eastAsia"/>
                <w:sz w:val="15"/>
                <w:szCs w:val="15"/>
              </w:rPr>
              <w:t>测试托管单元</w:t>
            </w:r>
          </w:p>
        </w:tc>
        <w:tc>
          <w:tcPr>
            <w:tcW w:w="2977" w:type="dxa"/>
            <w:gridSpan w:val="2"/>
            <w:tcBorders>
              <w:top w:val="single" w:color="auto" w:sz="4" w:space="0"/>
              <w:left w:val="single" w:color="auto" w:sz="4" w:space="0"/>
              <w:bottom w:val="single" w:color="auto" w:sz="4" w:space="0"/>
              <w:right w:val="single" w:color="auto" w:sz="4" w:space="0"/>
            </w:tcBorders>
            <w:shd w:val="clear" w:color="auto" w:fill="D2E0E0"/>
            <w:vAlign w:val="center"/>
          </w:tcPr>
          <w:p>
            <w:pPr>
              <w:rPr>
                <w:sz w:val="15"/>
                <w:szCs w:val="15"/>
              </w:rPr>
            </w:pPr>
            <w:r>
              <w:rPr>
                <w:rFonts w:hint="eastAsia" w:ascii="宋体" w:hAnsi="宋体" w:cs="宋体"/>
                <w:sz w:val="15"/>
                <w:szCs w:val="15"/>
              </w:rPr>
              <w:t>○</w:t>
            </w:r>
            <w:r>
              <w:rPr>
                <w:rFonts w:hint="eastAsia"/>
                <w:sz w:val="15"/>
                <w:szCs w:val="15"/>
              </w:rPr>
              <w:t>新申请</w:t>
            </w:r>
            <w:r>
              <w:rPr>
                <w:sz w:val="15"/>
                <w:szCs w:val="15"/>
                <w:u w:val="single"/>
              </w:rPr>
              <w:t xml:space="preserve">     </w:t>
            </w:r>
            <w:r>
              <w:rPr>
                <w:rFonts w:hint="eastAsia"/>
                <w:sz w:val="15"/>
                <w:szCs w:val="15"/>
              </w:rPr>
              <w:t>个</w:t>
            </w:r>
            <w:r>
              <w:rPr>
                <w:rFonts w:hint="eastAsia"/>
                <w:b/>
                <w:sz w:val="15"/>
                <w:szCs w:val="15"/>
              </w:rPr>
              <w:t>测试</w:t>
            </w:r>
            <w:r>
              <w:rPr>
                <w:rFonts w:hint="eastAsia"/>
                <w:sz w:val="15"/>
                <w:szCs w:val="15"/>
              </w:rPr>
              <w:t>托管单元。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gridSpan w:val="7"/>
            <w:tcBorders>
              <w:top w:val="single" w:color="auto" w:sz="4" w:space="0"/>
              <w:left w:val="single" w:color="auto" w:sz="4" w:space="0"/>
              <w:bottom w:val="single" w:color="auto" w:sz="4" w:space="0"/>
              <w:right w:val="single" w:color="auto" w:sz="4" w:space="0"/>
            </w:tcBorders>
            <w:shd w:val="pct25" w:color="auto" w:fill="auto"/>
            <w:vAlign w:val="center"/>
          </w:tcPr>
          <w:p>
            <w:pPr>
              <w:jc w:val="center"/>
              <w:rPr>
                <w:rFonts w:ascii="黑体" w:eastAsia="黑体"/>
                <w:b/>
                <w:sz w:val="18"/>
                <w:szCs w:val="18"/>
              </w:rPr>
            </w:pPr>
            <w:r>
              <w:rPr>
                <w:rFonts w:hint="eastAsia" w:ascii="黑体" w:eastAsia="黑体"/>
                <w:b/>
                <w:sz w:val="18"/>
                <w:szCs w:val="18"/>
              </w:rPr>
              <w:t>结算公司深圳分公司反馈信息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6" w:type="dxa"/>
            <w:vMerge w:val="restart"/>
            <w:tcBorders>
              <w:top w:val="single" w:color="auto" w:sz="4" w:space="0"/>
              <w:left w:val="single" w:color="auto" w:sz="4" w:space="0"/>
              <w:bottom w:val="single" w:color="auto" w:sz="4" w:space="0"/>
              <w:right w:val="single" w:color="auto" w:sz="4" w:space="0"/>
            </w:tcBorders>
            <w:shd w:val="pct10" w:color="auto" w:fill="auto"/>
            <w:vAlign w:val="center"/>
          </w:tcPr>
          <w:p>
            <w:pPr>
              <w:rPr>
                <w:sz w:val="13"/>
                <w:szCs w:val="13"/>
              </w:rPr>
            </w:pPr>
            <w:r>
              <w:rPr>
                <w:rFonts w:hint="eastAsia"/>
                <w:sz w:val="13"/>
                <w:szCs w:val="13"/>
              </w:rPr>
              <w:t>反馈信息</w:t>
            </w:r>
          </w:p>
        </w:tc>
        <w:tc>
          <w:tcPr>
            <w:tcW w:w="1134" w:type="dxa"/>
            <w:gridSpan w:val="2"/>
            <w:tcBorders>
              <w:top w:val="single" w:color="auto" w:sz="4" w:space="0"/>
              <w:left w:val="single" w:color="auto" w:sz="4" w:space="0"/>
              <w:bottom w:val="single" w:color="auto" w:sz="4" w:space="0"/>
              <w:right w:val="single" w:color="auto" w:sz="4" w:space="0"/>
            </w:tcBorders>
            <w:shd w:val="pct10" w:color="auto" w:fill="auto"/>
            <w:vAlign w:val="center"/>
          </w:tcPr>
          <w:p>
            <w:pPr>
              <w:rPr>
                <w:sz w:val="15"/>
                <w:szCs w:val="15"/>
              </w:rPr>
            </w:pPr>
            <w:r>
              <w:rPr>
                <w:rFonts w:hint="eastAsia"/>
                <w:sz w:val="15"/>
                <w:szCs w:val="15"/>
              </w:rPr>
              <w:t>测试结算账号</w:t>
            </w:r>
          </w:p>
        </w:tc>
        <w:tc>
          <w:tcPr>
            <w:tcW w:w="2551" w:type="dxa"/>
            <w:tcBorders>
              <w:top w:val="single" w:color="auto" w:sz="4" w:space="0"/>
              <w:left w:val="single" w:color="auto" w:sz="4" w:space="0"/>
              <w:bottom w:val="single" w:color="auto" w:sz="4" w:space="0"/>
              <w:right w:val="single" w:color="auto" w:sz="4" w:space="0"/>
            </w:tcBorders>
            <w:shd w:val="pct10" w:color="auto" w:fill="auto"/>
            <w:vAlign w:val="center"/>
          </w:tcPr>
          <w:p>
            <w:pPr>
              <w:rPr>
                <w:sz w:val="15"/>
                <w:szCs w:val="15"/>
              </w:rPr>
            </w:pPr>
          </w:p>
        </w:tc>
        <w:tc>
          <w:tcPr>
            <w:tcW w:w="1701" w:type="dxa"/>
            <w:tcBorders>
              <w:top w:val="single" w:color="auto" w:sz="4" w:space="0"/>
              <w:left w:val="single" w:color="auto" w:sz="4" w:space="0"/>
              <w:bottom w:val="single" w:color="auto" w:sz="4" w:space="0"/>
              <w:right w:val="single" w:color="auto" w:sz="4" w:space="0"/>
            </w:tcBorders>
            <w:shd w:val="pct10" w:color="auto" w:fill="auto"/>
            <w:vAlign w:val="center"/>
          </w:tcPr>
          <w:p>
            <w:pPr>
              <w:rPr>
                <w:sz w:val="15"/>
                <w:szCs w:val="15"/>
              </w:rPr>
            </w:pPr>
            <w:r>
              <w:rPr>
                <w:rFonts w:hint="eastAsia"/>
                <w:sz w:val="15"/>
                <w:szCs w:val="15"/>
              </w:rPr>
              <w:t>测试托管单元</w:t>
            </w:r>
          </w:p>
        </w:tc>
        <w:tc>
          <w:tcPr>
            <w:tcW w:w="2977" w:type="dxa"/>
            <w:gridSpan w:val="2"/>
            <w:tcBorders>
              <w:top w:val="single" w:color="auto" w:sz="4" w:space="0"/>
              <w:left w:val="single" w:color="auto" w:sz="4" w:space="0"/>
              <w:bottom w:val="single" w:color="auto" w:sz="4" w:space="0"/>
              <w:right w:val="single" w:color="auto" w:sz="4" w:space="0"/>
            </w:tcBorders>
            <w:shd w:val="pct10" w:color="auto" w:fill="auto"/>
            <w:vAlign w:val="center"/>
          </w:tcPr>
          <w:p>
            <w:pPr>
              <w:rPr>
                <w:b/>
                <w:color w:val="548DD4"/>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13"/>
                <w:szCs w:val="13"/>
              </w:rPr>
            </w:pPr>
          </w:p>
        </w:tc>
        <w:tc>
          <w:tcPr>
            <w:tcW w:w="1134" w:type="dxa"/>
            <w:gridSpan w:val="2"/>
            <w:tcBorders>
              <w:top w:val="single" w:color="auto" w:sz="4" w:space="0"/>
              <w:left w:val="single" w:color="auto" w:sz="4" w:space="0"/>
              <w:bottom w:val="single" w:color="auto" w:sz="4" w:space="0"/>
              <w:right w:val="single" w:color="auto" w:sz="4" w:space="0"/>
            </w:tcBorders>
            <w:shd w:val="pct10" w:color="auto" w:fill="auto"/>
            <w:vAlign w:val="center"/>
          </w:tcPr>
          <w:p>
            <w:pPr>
              <w:rPr>
                <w:sz w:val="15"/>
                <w:szCs w:val="15"/>
              </w:rPr>
            </w:pPr>
            <w:r>
              <w:rPr>
                <w:rFonts w:hint="eastAsia"/>
                <w:sz w:val="15"/>
                <w:szCs w:val="15"/>
              </w:rPr>
              <w:t>测试</w:t>
            </w:r>
            <w:r>
              <w:rPr>
                <w:sz w:val="15"/>
                <w:szCs w:val="15"/>
              </w:rPr>
              <w:t>D-COM</w:t>
            </w:r>
            <w:r>
              <w:rPr>
                <w:rFonts w:hint="eastAsia"/>
                <w:sz w:val="15"/>
                <w:szCs w:val="15"/>
              </w:rPr>
              <w:t>用户号</w:t>
            </w:r>
          </w:p>
        </w:tc>
        <w:tc>
          <w:tcPr>
            <w:tcW w:w="2551" w:type="dxa"/>
            <w:tcBorders>
              <w:top w:val="single" w:color="auto" w:sz="4" w:space="0"/>
              <w:left w:val="single" w:color="auto" w:sz="4" w:space="0"/>
              <w:bottom w:val="single" w:color="auto" w:sz="4" w:space="0"/>
              <w:right w:val="single" w:color="auto" w:sz="4" w:space="0"/>
            </w:tcBorders>
            <w:shd w:val="pct10" w:color="auto" w:fill="auto"/>
            <w:vAlign w:val="center"/>
          </w:tcPr>
          <w:p>
            <w:pPr>
              <w:rPr>
                <w:sz w:val="15"/>
                <w:szCs w:val="15"/>
              </w:rPr>
            </w:pPr>
          </w:p>
        </w:tc>
        <w:tc>
          <w:tcPr>
            <w:tcW w:w="1701" w:type="dxa"/>
            <w:tcBorders>
              <w:top w:val="single" w:color="auto" w:sz="4" w:space="0"/>
              <w:left w:val="single" w:color="auto" w:sz="4" w:space="0"/>
              <w:bottom w:val="single" w:color="auto" w:sz="4" w:space="0"/>
              <w:right w:val="single" w:color="auto" w:sz="4" w:space="0"/>
            </w:tcBorders>
            <w:shd w:val="pct10" w:color="auto" w:fill="auto"/>
            <w:vAlign w:val="center"/>
          </w:tcPr>
          <w:p>
            <w:pPr>
              <w:rPr>
                <w:sz w:val="15"/>
                <w:szCs w:val="15"/>
              </w:rPr>
            </w:pPr>
            <w:r>
              <w:rPr>
                <w:rFonts w:hint="eastAsia"/>
                <w:sz w:val="15"/>
                <w:szCs w:val="15"/>
              </w:rPr>
              <w:t>测试备付金账号</w:t>
            </w:r>
          </w:p>
        </w:tc>
        <w:tc>
          <w:tcPr>
            <w:tcW w:w="2977" w:type="dxa"/>
            <w:gridSpan w:val="2"/>
            <w:tcBorders>
              <w:top w:val="single" w:color="auto" w:sz="4" w:space="0"/>
              <w:left w:val="single" w:color="auto" w:sz="4" w:space="0"/>
              <w:bottom w:val="single" w:color="auto" w:sz="4" w:space="0"/>
              <w:right w:val="single" w:color="auto" w:sz="4" w:space="0"/>
            </w:tcBorders>
            <w:shd w:val="pct10" w:color="auto" w:fill="auto"/>
            <w:vAlign w:val="center"/>
          </w:tcPr>
          <w:p>
            <w:pPr>
              <w:rPr>
                <w:b/>
                <w:color w:val="548DD4"/>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1" w:type="dxa"/>
            <w:gridSpan w:val="4"/>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申请单位总公司意见</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ascii="黑体" w:eastAsia="黑体"/>
                <w:b/>
                <w:sz w:val="18"/>
                <w:szCs w:val="18"/>
              </w:rPr>
              <w:t>结算公司深圳分公司</w:t>
            </w:r>
            <w:r>
              <w:rPr>
                <w:rFonts w:hint="eastAsia"/>
                <w:b/>
                <w:sz w:val="15"/>
                <w:szCs w:val="15"/>
              </w:rPr>
              <w:t>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831" w:type="dxa"/>
            <w:gridSpan w:val="4"/>
            <w:tcBorders>
              <w:top w:val="single" w:color="auto" w:sz="4" w:space="0"/>
              <w:left w:val="single" w:color="auto" w:sz="4" w:space="0"/>
              <w:bottom w:val="single" w:color="auto" w:sz="4" w:space="0"/>
              <w:right w:val="single" w:color="auto" w:sz="4" w:space="0"/>
            </w:tcBorders>
            <w:vAlign w:val="center"/>
          </w:tcPr>
          <w:p>
            <w:pPr>
              <w:ind w:firstLine="294" w:firstLineChars="196"/>
              <w:rPr>
                <w:sz w:val="15"/>
                <w:szCs w:val="15"/>
              </w:rPr>
            </w:pPr>
          </w:p>
          <w:p>
            <w:pPr>
              <w:ind w:firstLine="294" w:firstLineChars="196"/>
              <w:rPr>
                <w:sz w:val="15"/>
                <w:szCs w:val="15"/>
              </w:rPr>
            </w:pPr>
            <w:r>
              <w:rPr>
                <w:rFonts w:hint="eastAsia"/>
                <w:sz w:val="15"/>
                <w:szCs w:val="15"/>
              </w:rPr>
              <w:t>总公司签名：</w:t>
            </w:r>
          </w:p>
          <w:p>
            <w:pPr>
              <w:ind w:firstLine="294" w:firstLineChars="196"/>
              <w:rPr>
                <w:sz w:val="15"/>
                <w:szCs w:val="15"/>
              </w:rPr>
            </w:pPr>
            <w:r>
              <w:rPr>
                <w:rFonts w:hint="eastAsia"/>
                <w:sz w:val="15"/>
                <w:szCs w:val="15"/>
              </w:rPr>
              <w:t>总公司盖章：</w:t>
            </w:r>
          </w:p>
          <w:p>
            <w:pPr>
              <w:ind w:firstLine="294" w:firstLineChars="196"/>
              <w:rPr>
                <w:b/>
                <w:sz w:val="15"/>
                <w:szCs w:val="15"/>
              </w:rPr>
            </w:pPr>
            <w:r>
              <w:rPr>
                <w:rFonts w:hint="eastAsia"/>
                <w:sz w:val="15"/>
                <w:szCs w:val="15"/>
              </w:rPr>
              <w:t>日期：</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rPr>
                <w:sz w:val="15"/>
                <w:szCs w:val="15"/>
              </w:rPr>
            </w:pPr>
          </w:p>
          <w:p>
            <w:pPr>
              <w:rPr>
                <w:sz w:val="15"/>
                <w:szCs w:val="15"/>
              </w:rPr>
            </w:pPr>
          </w:p>
          <w:p>
            <w:pPr>
              <w:rPr>
                <w:sz w:val="15"/>
                <w:szCs w:val="15"/>
              </w:rPr>
            </w:pPr>
            <w:r>
              <w:rPr>
                <w:rFonts w:hint="eastAsia"/>
                <w:sz w:val="15"/>
                <w:szCs w:val="15"/>
              </w:rPr>
              <w:t>签名：</w:t>
            </w:r>
          </w:p>
          <w:p>
            <w:pPr>
              <w:rPr>
                <w:sz w:val="15"/>
                <w:szCs w:val="15"/>
              </w:rPr>
            </w:pPr>
            <w:r>
              <w:rPr>
                <w:rFonts w:hint="eastAsia"/>
                <w:sz w:val="15"/>
                <w:szCs w:val="15"/>
              </w:rPr>
              <w:t>盖章：</w:t>
            </w:r>
          </w:p>
          <w:p>
            <w:pPr>
              <w:rPr>
                <w:sz w:val="15"/>
                <w:szCs w:val="15"/>
              </w:rPr>
            </w:pPr>
            <w:r>
              <w:rPr>
                <w:rFonts w:hint="eastAsia"/>
                <w:sz w:val="15"/>
                <w:szCs w:val="15"/>
              </w:rPr>
              <w:t>日期：</w:t>
            </w:r>
          </w:p>
        </w:tc>
      </w:tr>
    </w:tbl>
    <w:p>
      <w:pPr>
        <w:ind w:left="360" w:hanging="360" w:hangingChars="240"/>
        <w:rPr>
          <w:rFonts w:ascii="黑体" w:hAnsi="黑体" w:eastAsia="黑体"/>
          <w:sz w:val="15"/>
          <w:szCs w:val="15"/>
        </w:rPr>
      </w:pPr>
    </w:p>
    <w:p>
      <w:pPr>
        <w:rPr>
          <w:rFonts w:ascii="黑体" w:hAnsi="黑体" w:eastAsia="黑体"/>
          <w:sz w:val="15"/>
          <w:szCs w:val="15"/>
        </w:rPr>
      </w:pPr>
      <w:r>
        <w:rPr>
          <w:rFonts w:hint="eastAsia" w:ascii="黑体" w:hAnsi="黑体" w:eastAsia="黑体"/>
          <w:sz w:val="15"/>
          <w:szCs w:val="15"/>
        </w:rPr>
        <w:t>说明：</w:t>
      </w:r>
    </w:p>
    <w:p>
      <w:pPr>
        <w:numPr>
          <w:ilvl w:val="0"/>
          <w:numId w:val="7"/>
        </w:numPr>
        <w:rPr>
          <w:rFonts w:ascii="黑体" w:hAnsi="黑体" w:eastAsia="黑体"/>
          <w:sz w:val="15"/>
          <w:szCs w:val="15"/>
        </w:rPr>
      </w:pPr>
      <w:r>
        <w:rPr>
          <w:rFonts w:hint="eastAsia" w:ascii="黑体" w:hAnsi="黑体" w:eastAsia="黑体"/>
          <w:sz w:val="15"/>
          <w:szCs w:val="15"/>
        </w:rPr>
        <w:t>初次申请的单位请填好申请表，先email给中国结算深圳分公司测试系统邮箱szjsb@chinaclear.com.cn。结算深圳分公司将申请表反馈给申请方。</w:t>
      </w:r>
    </w:p>
    <w:p>
      <w:pPr>
        <w:numPr>
          <w:ilvl w:val="0"/>
          <w:numId w:val="7"/>
        </w:numPr>
        <w:rPr>
          <w:rFonts w:ascii="黑体" w:hAnsi="黑体" w:eastAsia="黑体"/>
          <w:sz w:val="15"/>
          <w:szCs w:val="15"/>
        </w:rPr>
      </w:pPr>
      <w:r>
        <w:rPr>
          <w:rFonts w:hint="eastAsia" w:ascii="黑体" w:hAnsi="黑体" w:eastAsia="黑体"/>
          <w:sz w:val="15"/>
          <w:szCs w:val="15"/>
        </w:rPr>
        <w:t>表格左下角“申请单位总公司意见”栏位需要填写单位名称和申请日期。</w:t>
      </w:r>
    </w:p>
    <w:p>
      <w:pPr>
        <w:numPr>
          <w:ilvl w:val="0"/>
          <w:numId w:val="7"/>
        </w:numPr>
        <w:rPr>
          <w:rFonts w:ascii="黑体" w:hAnsi="黑体" w:eastAsia="黑体"/>
          <w:sz w:val="15"/>
          <w:szCs w:val="15"/>
        </w:rPr>
      </w:pPr>
      <w:r>
        <w:rPr>
          <w:rFonts w:hint="eastAsia" w:ascii="黑体" w:hAnsi="黑体" w:eastAsia="黑体"/>
          <w:sz w:val="15"/>
          <w:szCs w:val="15"/>
        </w:rPr>
        <w:t>请勿填写“结算公司深圳分公司反馈信息”栏位。</w:t>
      </w:r>
    </w:p>
    <w:p>
      <w:pPr>
        <w:numPr>
          <w:ilvl w:val="0"/>
          <w:numId w:val="7"/>
        </w:numPr>
        <w:rPr>
          <w:rFonts w:ascii="黑体" w:hAnsi="黑体" w:eastAsia="黑体"/>
          <w:sz w:val="15"/>
          <w:szCs w:val="15"/>
        </w:rPr>
      </w:pPr>
      <w:r>
        <w:rPr>
          <w:rFonts w:hint="eastAsia" w:ascii="黑体" w:hAnsi="黑体" w:eastAsia="黑体"/>
          <w:sz w:val="15"/>
          <w:szCs w:val="15"/>
        </w:rPr>
        <w:t>●表示多选一选中，■表示多选择选中。</w:t>
      </w:r>
    </w:p>
    <w:p>
      <w:pPr>
        <w:numPr>
          <w:ilvl w:val="0"/>
          <w:numId w:val="7"/>
        </w:numPr>
        <w:rPr>
          <w:rFonts w:ascii="黑体" w:hAnsi="黑体" w:eastAsia="黑体"/>
          <w:sz w:val="15"/>
          <w:szCs w:val="15"/>
        </w:rPr>
      </w:pPr>
      <w:r>
        <w:rPr>
          <w:rFonts w:hint="eastAsia" w:ascii="黑体" w:hAnsi="黑体" w:eastAsia="黑体"/>
          <w:sz w:val="15"/>
          <w:szCs w:val="15"/>
        </w:rPr>
        <w:t>申请表申报信箱：szjsb@chinaclear.com.cn。测试服务热线：  0755－21899968。(单位更换测试联络人请尽快邮件通知我们)</w:t>
      </w:r>
    </w:p>
    <w:p>
      <w:pPr>
        <w:rPr>
          <w:rFonts w:ascii="黑体" w:hAnsi="黑体" w:eastAsia="黑体"/>
          <w:sz w:val="15"/>
          <w:szCs w:val="15"/>
        </w:rPr>
      </w:pPr>
    </w:p>
    <w:p>
      <w:pPr>
        <w:jc w:val="center"/>
        <w:rPr>
          <w:rFonts w:ascii="楷体" w:hAnsi="楷体" w:eastAsia="楷体"/>
          <w:b/>
          <w:color w:val="000000"/>
          <w:sz w:val="32"/>
          <w:szCs w:val="32"/>
        </w:rPr>
      </w:pPr>
      <w:r>
        <w:rPr>
          <w:rFonts w:ascii="楷体" w:hAnsi="楷体" w:eastAsia="楷体"/>
          <w:b/>
          <w:color w:val="000000"/>
          <w:sz w:val="32"/>
          <w:szCs w:val="32"/>
        </w:rPr>
        <w:br w:type="page"/>
      </w:r>
      <w:r>
        <w:rPr>
          <w:rFonts w:hint="eastAsia" w:ascii="楷体" w:hAnsi="楷体" w:eastAsia="楷体"/>
          <w:b/>
          <w:color w:val="000000"/>
          <w:sz w:val="32"/>
          <w:szCs w:val="32"/>
        </w:rPr>
        <w:t>深交所交易结算独立测试环境测试网关新建开通申请表</w:t>
      </w:r>
    </w:p>
    <w:p>
      <w:pPr>
        <w:jc w:val="center"/>
        <w:rPr>
          <w:rFonts w:ascii="楷体" w:hAnsi="楷体" w:eastAsia="楷体"/>
          <w:b/>
          <w:color w:val="000000"/>
          <w:szCs w:val="21"/>
        </w:rPr>
      </w:pPr>
      <w:r>
        <w:rPr>
          <w:rFonts w:hint="eastAsia" w:ascii="楷体" w:hAnsi="楷体" w:eastAsia="楷体"/>
          <w:b/>
          <w:color w:val="000000"/>
          <w:szCs w:val="21"/>
        </w:rPr>
        <w:t>（含期权全真测试环境）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890"/>
        <w:gridCol w:w="2101"/>
        <w:gridCol w:w="170"/>
        <w:gridCol w:w="186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317" w:type="dxa"/>
            <w:gridSpan w:val="2"/>
          </w:tcPr>
          <w:p>
            <w:pPr>
              <w:rPr>
                <w:rFonts w:ascii="楷体" w:hAnsi="楷体" w:eastAsia="楷体"/>
                <w:color w:val="000000"/>
                <w:szCs w:val="21"/>
              </w:rPr>
            </w:pPr>
            <w:r>
              <w:rPr>
                <w:rFonts w:hint="eastAsia" w:ascii="楷体" w:hAnsi="楷体" w:eastAsia="楷体"/>
                <w:color w:val="000000"/>
                <w:szCs w:val="21"/>
              </w:rPr>
              <w:t>公司名称</w:t>
            </w:r>
          </w:p>
        </w:tc>
        <w:tc>
          <w:tcPr>
            <w:tcW w:w="6561" w:type="dxa"/>
            <w:gridSpan w:val="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317" w:type="dxa"/>
            <w:gridSpan w:val="2"/>
          </w:tcPr>
          <w:p>
            <w:pPr>
              <w:rPr>
                <w:rFonts w:ascii="楷体" w:hAnsi="楷体" w:eastAsia="楷体"/>
                <w:color w:val="000000"/>
                <w:szCs w:val="21"/>
              </w:rPr>
            </w:pPr>
            <w:r>
              <w:rPr>
                <w:rFonts w:hint="eastAsia" w:ascii="楷体" w:hAnsi="楷体" w:eastAsia="楷体"/>
                <w:color w:val="000000"/>
                <w:szCs w:val="21"/>
              </w:rPr>
              <w:t>联系人姓名</w:t>
            </w:r>
          </w:p>
        </w:tc>
        <w:tc>
          <w:tcPr>
            <w:tcW w:w="2271" w:type="dxa"/>
            <w:gridSpan w:val="2"/>
          </w:tcPr>
          <w:p>
            <w:pPr>
              <w:rPr>
                <w:rFonts w:ascii="楷体" w:hAnsi="楷体" w:eastAsia="楷体"/>
                <w:color w:val="000000"/>
                <w:szCs w:val="21"/>
              </w:rPr>
            </w:pPr>
          </w:p>
        </w:tc>
        <w:tc>
          <w:tcPr>
            <w:tcW w:w="1860" w:type="dxa"/>
          </w:tcPr>
          <w:p>
            <w:pPr>
              <w:rPr>
                <w:rFonts w:ascii="楷体" w:hAnsi="楷体" w:eastAsia="楷体"/>
                <w:color w:val="000000"/>
                <w:szCs w:val="21"/>
              </w:rPr>
            </w:pPr>
            <w:r>
              <w:rPr>
                <w:rFonts w:hint="eastAsia" w:ascii="楷体" w:hAnsi="楷体" w:eastAsia="楷体"/>
                <w:color w:val="000000"/>
                <w:szCs w:val="21"/>
              </w:rPr>
              <w:t>联系人电话</w:t>
            </w:r>
          </w:p>
        </w:tc>
        <w:tc>
          <w:tcPr>
            <w:tcW w:w="2430" w:type="dxa"/>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17" w:type="dxa"/>
            <w:gridSpan w:val="2"/>
          </w:tcPr>
          <w:p>
            <w:pPr>
              <w:rPr>
                <w:rFonts w:ascii="楷体" w:hAnsi="楷体" w:eastAsia="楷体"/>
                <w:color w:val="000000"/>
                <w:szCs w:val="21"/>
              </w:rPr>
            </w:pPr>
            <w:r>
              <w:rPr>
                <w:rFonts w:hint="eastAsia" w:ascii="楷体" w:hAnsi="楷体" w:eastAsia="楷体"/>
                <w:color w:val="000000"/>
                <w:szCs w:val="21"/>
              </w:rPr>
              <w:t>联系人手机</w:t>
            </w:r>
          </w:p>
        </w:tc>
        <w:tc>
          <w:tcPr>
            <w:tcW w:w="2271" w:type="dxa"/>
            <w:gridSpan w:val="2"/>
          </w:tcPr>
          <w:p>
            <w:pPr>
              <w:rPr>
                <w:rFonts w:ascii="楷体" w:hAnsi="楷体" w:eastAsia="楷体"/>
                <w:color w:val="000000"/>
                <w:szCs w:val="21"/>
              </w:rPr>
            </w:pPr>
          </w:p>
        </w:tc>
        <w:tc>
          <w:tcPr>
            <w:tcW w:w="1860" w:type="dxa"/>
          </w:tcPr>
          <w:p>
            <w:pPr>
              <w:rPr>
                <w:rFonts w:ascii="楷体" w:hAnsi="楷体" w:eastAsia="楷体"/>
                <w:color w:val="000000"/>
                <w:szCs w:val="21"/>
              </w:rPr>
            </w:pPr>
            <w:r>
              <w:rPr>
                <w:rFonts w:hint="eastAsia" w:ascii="楷体" w:hAnsi="楷体" w:eastAsia="楷体"/>
                <w:color w:val="000000"/>
                <w:szCs w:val="21"/>
              </w:rPr>
              <w:t>联系人Email</w:t>
            </w:r>
          </w:p>
        </w:tc>
        <w:tc>
          <w:tcPr>
            <w:tcW w:w="2430" w:type="dxa"/>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878" w:type="dxa"/>
            <w:gridSpan w:val="6"/>
          </w:tcPr>
          <w:p>
            <w:pPr>
              <w:jc w:val="center"/>
              <w:rPr>
                <w:rFonts w:ascii="楷体" w:hAnsi="楷体" w:eastAsia="楷体"/>
                <w:b/>
                <w:color w:val="000000"/>
                <w:szCs w:val="21"/>
              </w:rPr>
            </w:pPr>
            <w:r>
              <w:rPr>
                <w:rFonts w:hint="eastAsia" w:ascii="楷体" w:hAnsi="楷体" w:eastAsia="楷体"/>
                <w:b/>
                <w:color w:val="000000"/>
                <w:szCs w:val="21"/>
              </w:rPr>
              <w:t>网关申请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7" w:type="dxa"/>
            <w:gridSpan w:val="2"/>
          </w:tcPr>
          <w:p>
            <w:pPr>
              <w:rPr>
                <w:rFonts w:ascii="楷体" w:hAnsi="楷体" w:eastAsia="楷体"/>
                <w:color w:val="000000"/>
                <w:szCs w:val="21"/>
              </w:rPr>
            </w:pPr>
            <w:r>
              <w:rPr>
                <w:rFonts w:hint="eastAsia" w:ascii="楷体" w:hAnsi="楷体" w:eastAsia="楷体"/>
                <w:color w:val="000000"/>
                <w:szCs w:val="21"/>
              </w:rPr>
              <w:t>会员代码</w:t>
            </w:r>
          </w:p>
        </w:tc>
        <w:tc>
          <w:tcPr>
            <w:tcW w:w="6561" w:type="dxa"/>
            <w:gridSpan w:val="4"/>
          </w:tcPr>
          <w:p>
            <w:pPr>
              <w:rPr>
                <w:rFonts w:ascii="楷体" w:hAnsi="楷体" w:eastAsia="楷体"/>
                <w:i/>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会员代码）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27" w:type="dxa"/>
            <w:vMerge w:val="restart"/>
            <w:tcBorders>
              <w:right w:val="single" w:color="auto" w:sz="6" w:space="0"/>
            </w:tcBorders>
          </w:tcPr>
          <w:p>
            <w:pPr>
              <w:rPr>
                <w:rFonts w:ascii="楷体" w:hAnsi="楷体" w:eastAsia="楷体"/>
                <w:color w:val="000000"/>
                <w:szCs w:val="21"/>
              </w:rPr>
            </w:pPr>
            <w:r>
              <w:rPr>
                <w:rFonts w:hint="eastAsia" w:ascii="楷体" w:hAnsi="楷体" w:eastAsia="楷体"/>
                <w:b/>
                <w:color w:val="000000"/>
                <w:szCs w:val="21"/>
              </w:rPr>
              <w:t>□交易结算独立测试环境</w:t>
            </w:r>
          </w:p>
        </w:tc>
        <w:tc>
          <w:tcPr>
            <w:tcW w:w="1890" w:type="dxa"/>
            <w:tcBorders>
              <w:left w:val="single" w:color="auto" w:sz="6" w:space="0"/>
            </w:tcBorders>
          </w:tcPr>
          <w:p>
            <w:pPr>
              <w:rPr>
                <w:rFonts w:ascii="楷体" w:hAnsi="楷体" w:eastAsia="楷体"/>
                <w:color w:val="000000"/>
                <w:szCs w:val="21"/>
              </w:rPr>
            </w:pPr>
            <w:r>
              <w:rPr>
                <w:rFonts w:hint="eastAsia" w:ascii="楷体" w:hAnsi="楷体" w:eastAsia="楷体"/>
                <w:color w:val="000000"/>
                <w:szCs w:val="21"/>
              </w:rPr>
              <w:t>交易网关1</w:t>
            </w:r>
          </w:p>
        </w:tc>
        <w:tc>
          <w:tcPr>
            <w:tcW w:w="6561" w:type="dxa"/>
            <w:gridSpan w:val="4"/>
          </w:tcPr>
          <w:p>
            <w:pPr>
              <w:rPr>
                <w:rFonts w:ascii="楷体" w:hAnsi="楷体" w:eastAsia="楷体"/>
                <w:color w:val="000000"/>
                <w:szCs w:val="21"/>
              </w:rPr>
            </w:pPr>
            <w:r>
              <w:rPr>
                <w:rFonts w:hint="eastAsia" w:ascii="楷体" w:hAnsi="楷体" w:eastAsia="楷体"/>
                <w:i/>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27" w:type="dxa"/>
            <w:vMerge w:val="continue"/>
            <w:tcBorders>
              <w:right w:val="single" w:color="auto" w:sz="6" w:space="0"/>
            </w:tcBorders>
          </w:tcPr>
          <w:p>
            <w:pPr>
              <w:rPr>
                <w:rFonts w:ascii="楷体" w:hAnsi="楷体" w:eastAsia="楷体"/>
                <w:color w:val="000000"/>
                <w:szCs w:val="21"/>
              </w:rPr>
            </w:pPr>
          </w:p>
        </w:tc>
        <w:tc>
          <w:tcPr>
            <w:tcW w:w="1890" w:type="dxa"/>
            <w:tcBorders>
              <w:left w:val="single" w:color="auto" w:sz="6" w:space="0"/>
            </w:tcBorders>
          </w:tcPr>
          <w:p>
            <w:pPr>
              <w:rPr>
                <w:rFonts w:ascii="楷体" w:hAnsi="楷体" w:eastAsia="楷体"/>
                <w:color w:val="000000"/>
                <w:szCs w:val="21"/>
              </w:rPr>
            </w:pPr>
            <w:r>
              <w:rPr>
                <w:rFonts w:hint="eastAsia" w:ascii="楷体" w:hAnsi="楷体" w:eastAsia="楷体"/>
                <w:color w:val="000000"/>
                <w:szCs w:val="21"/>
              </w:rPr>
              <w:t>交易网关2</w:t>
            </w:r>
          </w:p>
        </w:tc>
        <w:tc>
          <w:tcPr>
            <w:tcW w:w="6561" w:type="dxa"/>
            <w:gridSpan w:val="4"/>
          </w:tcPr>
          <w:p>
            <w:pPr>
              <w:rPr>
                <w:rFonts w:ascii="楷体" w:hAnsi="楷体" w:eastAsia="楷体"/>
                <w:color w:val="000000"/>
                <w:szCs w:val="21"/>
              </w:rPr>
            </w:pPr>
            <w:r>
              <w:rPr>
                <w:rFonts w:hint="eastAsia" w:ascii="楷体" w:hAnsi="楷体" w:eastAsia="楷体"/>
                <w:i/>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7" w:type="dxa"/>
            <w:vMerge w:val="continue"/>
            <w:tcBorders>
              <w:right w:val="single" w:color="auto" w:sz="6" w:space="0"/>
            </w:tcBorders>
          </w:tcPr>
          <w:p>
            <w:pPr>
              <w:rPr>
                <w:rFonts w:ascii="楷体" w:hAnsi="楷体" w:eastAsia="楷体"/>
                <w:color w:val="000000"/>
                <w:szCs w:val="21"/>
              </w:rPr>
            </w:pPr>
          </w:p>
        </w:tc>
        <w:tc>
          <w:tcPr>
            <w:tcW w:w="1890" w:type="dxa"/>
            <w:tcBorders>
              <w:left w:val="single" w:color="auto" w:sz="6" w:space="0"/>
            </w:tcBorders>
          </w:tcPr>
          <w:p>
            <w:pPr>
              <w:rPr>
                <w:rFonts w:ascii="楷体" w:hAnsi="楷体" w:eastAsia="楷体"/>
                <w:color w:val="000000"/>
                <w:szCs w:val="21"/>
              </w:rPr>
            </w:pPr>
            <w:r>
              <w:rPr>
                <w:rFonts w:hint="eastAsia" w:ascii="楷体" w:hAnsi="楷体" w:eastAsia="楷体"/>
                <w:color w:val="000000"/>
                <w:szCs w:val="21"/>
              </w:rPr>
              <w:t>交易网关3</w:t>
            </w:r>
          </w:p>
        </w:tc>
        <w:tc>
          <w:tcPr>
            <w:tcW w:w="6561" w:type="dxa"/>
            <w:gridSpan w:val="4"/>
          </w:tcPr>
          <w:p>
            <w:pPr>
              <w:rPr>
                <w:rFonts w:ascii="楷体" w:hAnsi="楷体" w:eastAsia="楷体"/>
                <w:color w:val="000000"/>
                <w:szCs w:val="21"/>
              </w:rPr>
            </w:pPr>
            <w:r>
              <w:rPr>
                <w:rFonts w:hint="eastAsia" w:ascii="楷体" w:hAnsi="楷体" w:eastAsia="楷体"/>
                <w:i/>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27" w:type="dxa"/>
            <w:vMerge w:val="continue"/>
            <w:tcBorders>
              <w:right w:val="single" w:color="auto" w:sz="6" w:space="0"/>
            </w:tcBorders>
          </w:tcPr>
          <w:p>
            <w:pPr>
              <w:rPr>
                <w:rFonts w:ascii="楷体" w:hAnsi="楷体" w:eastAsia="楷体"/>
                <w:color w:val="000000"/>
                <w:szCs w:val="21"/>
              </w:rPr>
            </w:pPr>
          </w:p>
        </w:tc>
        <w:tc>
          <w:tcPr>
            <w:tcW w:w="1890" w:type="dxa"/>
            <w:tcBorders>
              <w:left w:val="single" w:color="auto" w:sz="6" w:space="0"/>
            </w:tcBorders>
          </w:tcPr>
          <w:p>
            <w:pPr>
              <w:rPr>
                <w:rFonts w:ascii="楷体" w:hAnsi="楷体" w:eastAsia="楷体"/>
                <w:color w:val="000000"/>
                <w:szCs w:val="21"/>
              </w:rPr>
            </w:pPr>
            <w:r>
              <w:rPr>
                <w:rFonts w:hint="eastAsia" w:ascii="楷体" w:hAnsi="楷体" w:eastAsia="楷体"/>
                <w:color w:val="000000"/>
                <w:szCs w:val="21"/>
              </w:rPr>
              <w:t>交易网关4</w:t>
            </w:r>
          </w:p>
        </w:tc>
        <w:tc>
          <w:tcPr>
            <w:tcW w:w="6561" w:type="dxa"/>
            <w:gridSpan w:val="4"/>
          </w:tcPr>
          <w:p>
            <w:pPr>
              <w:rPr>
                <w:rFonts w:ascii="楷体" w:hAnsi="楷体" w:eastAsia="楷体"/>
                <w:color w:val="000000"/>
                <w:szCs w:val="21"/>
              </w:rPr>
            </w:pPr>
            <w:r>
              <w:rPr>
                <w:rFonts w:hint="eastAsia" w:ascii="楷体" w:hAnsi="楷体" w:eastAsia="楷体"/>
                <w:i/>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27" w:type="dxa"/>
            <w:vMerge w:val="continue"/>
            <w:tcBorders>
              <w:right w:val="single" w:color="auto" w:sz="6" w:space="0"/>
            </w:tcBorders>
          </w:tcPr>
          <w:p>
            <w:pPr>
              <w:rPr>
                <w:rFonts w:ascii="楷体" w:hAnsi="楷体" w:eastAsia="楷体"/>
                <w:color w:val="000000"/>
                <w:szCs w:val="21"/>
              </w:rPr>
            </w:pPr>
          </w:p>
        </w:tc>
        <w:tc>
          <w:tcPr>
            <w:tcW w:w="1890" w:type="dxa"/>
            <w:tcBorders>
              <w:left w:val="single" w:color="auto" w:sz="6" w:space="0"/>
            </w:tcBorders>
          </w:tcPr>
          <w:p>
            <w:pPr>
              <w:rPr>
                <w:rFonts w:ascii="楷体" w:hAnsi="楷体" w:eastAsia="楷体"/>
                <w:color w:val="000000"/>
                <w:szCs w:val="21"/>
              </w:rPr>
            </w:pPr>
            <w:r>
              <w:rPr>
                <w:rFonts w:hint="eastAsia" w:ascii="楷体" w:hAnsi="楷体" w:eastAsia="楷体"/>
                <w:color w:val="000000"/>
                <w:szCs w:val="21"/>
              </w:rPr>
              <w:t>成交汇总网关</w:t>
            </w:r>
          </w:p>
        </w:tc>
        <w:tc>
          <w:tcPr>
            <w:tcW w:w="6561" w:type="dxa"/>
            <w:gridSpan w:val="4"/>
          </w:tcPr>
          <w:p>
            <w:pPr>
              <w:rPr>
                <w:rFonts w:ascii="楷体" w:hAnsi="楷体" w:eastAsia="楷体"/>
                <w:color w:val="000000"/>
                <w:szCs w:val="21"/>
              </w:rPr>
            </w:pPr>
            <w:r>
              <w:rPr>
                <w:rFonts w:hint="eastAsia" w:ascii="楷体" w:hAnsi="楷体" w:eastAsia="楷体"/>
                <w:i/>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7" w:type="dxa"/>
            <w:vMerge w:val="continue"/>
            <w:tcBorders>
              <w:right w:val="single" w:color="auto" w:sz="6" w:space="0"/>
            </w:tcBorders>
          </w:tcPr>
          <w:p>
            <w:pPr>
              <w:rPr>
                <w:rFonts w:ascii="楷体" w:hAnsi="楷体" w:eastAsia="楷体"/>
                <w:color w:val="000000"/>
                <w:szCs w:val="21"/>
              </w:rPr>
            </w:pPr>
          </w:p>
        </w:tc>
        <w:tc>
          <w:tcPr>
            <w:tcW w:w="1890" w:type="dxa"/>
            <w:vMerge w:val="restart"/>
            <w:tcBorders>
              <w:left w:val="single" w:color="auto" w:sz="6" w:space="0"/>
            </w:tcBorders>
          </w:tcPr>
          <w:p>
            <w:pPr>
              <w:rPr>
                <w:rFonts w:ascii="楷体" w:hAnsi="楷体" w:eastAsia="楷体"/>
                <w:color w:val="000000"/>
                <w:szCs w:val="21"/>
              </w:rPr>
            </w:pPr>
            <w:r>
              <w:rPr>
                <w:rFonts w:hint="eastAsia" w:ascii="楷体" w:hAnsi="楷体" w:eastAsia="楷体"/>
                <w:color w:val="000000"/>
                <w:szCs w:val="21"/>
              </w:rPr>
              <w:t>行情网关数</w:t>
            </w:r>
          </w:p>
        </w:tc>
        <w:tc>
          <w:tcPr>
            <w:tcW w:w="2101" w:type="dxa"/>
          </w:tcPr>
          <w:p>
            <w:pPr>
              <w:rPr>
                <w:rFonts w:ascii="楷体" w:hAnsi="楷体" w:eastAsia="楷体"/>
                <w:color w:val="000000"/>
                <w:szCs w:val="21"/>
              </w:rPr>
            </w:pPr>
            <w:r>
              <w:rPr>
                <w:rFonts w:ascii="楷体" w:hAnsi="楷体" w:eastAsia="楷体"/>
                <w:color w:val="000000"/>
                <w:szCs w:val="21"/>
              </w:rPr>
              <w:t>L</w:t>
            </w:r>
            <w:r>
              <w:rPr>
                <w:rFonts w:hint="eastAsia" w:ascii="楷体" w:hAnsi="楷体" w:eastAsia="楷体"/>
                <w:color w:val="000000"/>
                <w:szCs w:val="21"/>
              </w:rPr>
              <w:t>evel</w:t>
            </w:r>
            <w:r>
              <w:rPr>
                <w:rFonts w:ascii="楷体" w:hAnsi="楷体" w:eastAsia="楷体"/>
                <w:color w:val="000000"/>
                <w:szCs w:val="21"/>
              </w:rPr>
              <w:t>1</w:t>
            </w:r>
            <w:r>
              <w:rPr>
                <w:rFonts w:hint="eastAsia" w:ascii="楷体" w:hAnsi="楷体" w:eastAsia="楷体"/>
                <w:color w:val="000000"/>
                <w:szCs w:val="21"/>
              </w:rPr>
              <w:t>行情数</w:t>
            </w:r>
          </w:p>
        </w:tc>
        <w:tc>
          <w:tcPr>
            <w:tcW w:w="4460" w:type="dxa"/>
            <w:gridSpan w:val="3"/>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27" w:type="dxa"/>
            <w:vMerge w:val="continue"/>
            <w:tcBorders>
              <w:right w:val="single" w:color="auto" w:sz="6" w:space="0"/>
            </w:tcBorders>
          </w:tcPr>
          <w:p>
            <w:pPr>
              <w:rPr>
                <w:rFonts w:ascii="楷体" w:hAnsi="楷体" w:eastAsia="楷体"/>
                <w:color w:val="000000"/>
                <w:szCs w:val="21"/>
              </w:rPr>
            </w:pPr>
          </w:p>
        </w:tc>
        <w:tc>
          <w:tcPr>
            <w:tcW w:w="1890" w:type="dxa"/>
            <w:vMerge w:val="continue"/>
            <w:tcBorders>
              <w:left w:val="single" w:color="auto" w:sz="6" w:space="0"/>
            </w:tcBorders>
          </w:tcPr>
          <w:p>
            <w:pPr>
              <w:rPr>
                <w:rFonts w:ascii="楷体" w:hAnsi="楷体" w:eastAsia="楷体"/>
                <w:color w:val="000000"/>
                <w:szCs w:val="21"/>
              </w:rPr>
            </w:pPr>
          </w:p>
        </w:tc>
        <w:tc>
          <w:tcPr>
            <w:tcW w:w="2101" w:type="dxa"/>
          </w:tcPr>
          <w:p>
            <w:pPr>
              <w:rPr>
                <w:rFonts w:ascii="楷体" w:hAnsi="楷体" w:eastAsia="楷体"/>
                <w:color w:val="000000"/>
                <w:szCs w:val="21"/>
              </w:rPr>
            </w:pPr>
            <w:r>
              <w:rPr>
                <w:rFonts w:ascii="楷体" w:hAnsi="楷体" w:eastAsia="楷体"/>
                <w:color w:val="000000"/>
                <w:szCs w:val="21"/>
              </w:rPr>
              <w:t>L</w:t>
            </w:r>
            <w:r>
              <w:rPr>
                <w:rFonts w:hint="eastAsia" w:ascii="楷体" w:hAnsi="楷体" w:eastAsia="楷体"/>
                <w:color w:val="000000"/>
                <w:szCs w:val="21"/>
              </w:rPr>
              <w:t>evel</w:t>
            </w:r>
            <w:r>
              <w:rPr>
                <w:rFonts w:ascii="楷体" w:hAnsi="楷体" w:eastAsia="楷体"/>
                <w:color w:val="000000"/>
                <w:szCs w:val="21"/>
              </w:rPr>
              <w:t>2</w:t>
            </w:r>
            <w:r>
              <w:rPr>
                <w:rFonts w:hint="eastAsia" w:ascii="楷体" w:hAnsi="楷体" w:eastAsia="楷体"/>
                <w:color w:val="000000"/>
                <w:szCs w:val="21"/>
              </w:rPr>
              <w:t>行情数</w:t>
            </w:r>
          </w:p>
        </w:tc>
        <w:tc>
          <w:tcPr>
            <w:tcW w:w="4460" w:type="dxa"/>
            <w:gridSpan w:val="3"/>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vMerge w:val="continue"/>
            <w:tcBorders>
              <w:bottom w:val="single" w:color="auto" w:sz="4" w:space="0"/>
              <w:right w:val="single" w:color="auto" w:sz="6" w:space="0"/>
            </w:tcBorders>
          </w:tcPr>
          <w:p>
            <w:pPr>
              <w:rPr>
                <w:rFonts w:ascii="楷体" w:hAnsi="楷体" w:eastAsia="楷体"/>
                <w:color w:val="000000"/>
                <w:szCs w:val="21"/>
              </w:rPr>
            </w:pPr>
          </w:p>
        </w:tc>
        <w:tc>
          <w:tcPr>
            <w:tcW w:w="1890" w:type="dxa"/>
            <w:tcBorders>
              <w:left w:val="single" w:color="auto" w:sz="6" w:space="0"/>
              <w:bottom w:val="single" w:color="auto" w:sz="4" w:space="0"/>
            </w:tcBorders>
          </w:tcPr>
          <w:p>
            <w:pPr>
              <w:rPr>
                <w:rFonts w:ascii="楷体" w:hAnsi="楷体" w:eastAsia="楷体"/>
                <w:color w:val="000000"/>
                <w:szCs w:val="21"/>
              </w:rPr>
            </w:pPr>
            <w:r>
              <w:rPr>
                <w:rFonts w:hint="eastAsia" w:ascii="楷体" w:hAnsi="楷体" w:eastAsia="楷体"/>
                <w:color w:val="000000"/>
                <w:szCs w:val="21"/>
              </w:rPr>
              <w:t>文件网关数</w:t>
            </w:r>
          </w:p>
        </w:tc>
        <w:tc>
          <w:tcPr>
            <w:tcW w:w="6561" w:type="dxa"/>
            <w:gridSpan w:val="4"/>
            <w:tcBorders>
              <w:bottom w:val="single" w:color="auto" w:sz="4" w:space="0"/>
            </w:tcBorders>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vMerge w:val="restart"/>
            <w:tcBorders>
              <w:right w:val="single" w:color="auto" w:sz="6" w:space="0"/>
            </w:tcBorders>
            <w:shd w:val="clear" w:color="auto" w:fill="95B3D7"/>
          </w:tcPr>
          <w:p>
            <w:pPr>
              <w:rPr>
                <w:rFonts w:ascii="楷体" w:hAnsi="楷体" w:eastAsia="楷体"/>
                <w:color w:val="000000"/>
                <w:szCs w:val="21"/>
              </w:rPr>
            </w:pPr>
            <w:r>
              <w:rPr>
                <w:rFonts w:hint="eastAsia" w:ascii="楷体" w:hAnsi="楷体" w:eastAsia="楷体"/>
                <w:b/>
                <w:color w:val="000000"/>
                <w:szCs w:val="21"/>
              </w:rPr>
              <w:t>□期权全真测试环境</w:t>
            </w:r>
          </w:p>
        </w:tc>
        <w:tc>
          <w:tcPr>
            <w:tcW w:w="1890" w:type="dxa"/>
            <w:tcBorders>
              <w:top w:val="single" w:color="auto" w:sz="4" w:space="0"/>
              <w:left w:val="single" w:color="auto" w:sz="6"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交易网关1</w:t>
            </w:r>
          </w:p>
        </w:tc>
        <w:tc>
          <w:tcPr>
            <w:tcW w:w="6561" w:type="dxa"/>
            <w:gridSpan w:val="4"/>
            <w:tcBorders>
              <w:top w:val="single" w:color="auto" w:sz="4" w:space="0"/>
              <w:left w:val="single" w:color="auto" w:sz="4"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vMerge w:val="continue"/>
            <w:tcBorders>
              <w:right w:val="single" w:color="auto" w:sz="6" w:space="0"/>
            </w:tcBorders>
            <w:shd w:val="clear" w:color="auto" w:fill="95B3D7"/>
          </w:tcPr>
          <w:p>
            <w:pPr>
              <w:rPr>
                <w:rFonts w:ascii="楷体" w:hAnsi="楷体" w:eastAsia="楷体"/>
                <w:color w:val="000000"/>
                <w:szCs w:val="21"/>
              </w:rPr>
            </w:pPr>
          </w:p>
        </w:tc>
        <w:tc>
          <w:tcPr>
            <w:tcW w:w="1890" w:type="dxa"/>
            <w:tcBorders>
              <w:top w:val="single" w:color="auto" w:sz="4" w:space="0"/>
              <w:left w:val="single" w:color="auto" w:sz="6"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交易网关2</w:t>
            </w:r>
          </w:p>
        </w:tc>
        <w:tc>
          <w:tcPr>
            <w:tcW w:w="6561" w:type="dxa"/>
            <w:gridSpan w:val="4"/>
            <w:tcBorders>
              <w:top w:val="single" w:color="auto" w:sz="4" w:space="0"/>
              <w:left w:val="single" w:color="auto" w:sz="4"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vMerge w:val="continue"/>
            <w:tcBorders>
              <w:right w:val="single" w:color="auto" w:sz="6" w:space="0"/>
            </w:tcBorders>
            <w:shd w:val="clear" w:color="auto" w:fill="95B3D7"/>
          </w:tcPr>
          <w:p>
            <w:pPr>
              <w:rPr>
                <w:rFonts w:ascii="楷体" w:hAnsi="楷体" w:eastAsia="楷体"/>
                <w:color w:val="000000"/>
                <w:szCs w:val="21"/>
              </w:rPr>
            </w:pPr>
          </w:p>
        </w:tc>
        <w:tc>
          <w:tcPr>
            <w:tcW w:w="1890" w:type="dxa"/>
            <w:tcBorders>
              <w:top w:val="single" w:color="auto" w:sz="4" w:space="0"/>
              <w:left w:val="single" w:color="auto" w:sz="6"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交易网关3</w:t>
            </w:r>
          </w:p>
        </w:tc>
        <w:tc>
          <w:tcPr>
            <w:tcW w:w="6561" w:type="dxa"/>
            <w:gridSpan w:val="4"/>
            <w:tcBorders>
              <w:top w:val="single" w:color="auto" w:sz="4" w:space="0"/>
              <w:left w:val="single" w:color="auto" w:sz="4"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vMerge w:val="continue"/>
            <w:tcBorders>
              <w:right w:val="single" w:color="auto" w:sz="6" w:space="0"/>
            </w:tcBorders>
            <w:shd w:val="clear" w:color="auto" w:fill="95B3D7"/>
          </w:tcPr>
          <w:p>
            <w:pPr>
              <w:rPr>
                <w:rFonts w:ascii="楷体" w:hAnsi="楷体" w:eastAsia="楷体"/>
                <w:color w:val="000000"/>
                <w:szCs w:val="21"/>
              </w:rPr>
            </w:pPr>
          </w:p>
        </w:tc>
        <w:tc>
          <w:tcPr>
            <w:tcW w:w="1890" w:type="dxa"/>
            <w:tcBorders>
              <w:top w:val="single" w:color="auto" w:sz="4" w:space="0"/>
              <w:left w:val="single" w:color="auto" w:sz="6"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交易网关4</w:t>
            </w:r>
          </w:p>
        </w:tc>
        <w:tc>
          <w:tcPr>
            <w:tcW w:w="6561" w:type="dxa"/>
            <w:gridSpan w:val="4"/>
            <w:tcBorders>
              <w:top w:val="single" w:color="auto" w:sz="4" w:space="0"/>
              <w:left w:val="single" w:color="auto" w:sz="4"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vMerge w:val="continue"/>
            <w:tcBorders>
              <w:right w:val="single" w:color="auto" w:sz="6" w:space="0"/>
            </w:tcBorders>
            <w:shd w:val="clear" w:color="auto" w:fill="95B3D7"/>
          </w:tcPr>
          <w:p>
            <w:pPr>
              <w:rPr>
                <w:rFonts w:ascii="楷体" w:hAnsi="楷体" w:eastAsia="楷体"/>
                <w:color w:val="000000"/>
                <w:szCs w:val="21"/>
              </w:rPr>
            </w:pPr>
          </w:p>
        </w:tc>
        <w:tc>
          <w:tcPr>
            <w:tcW w:w="1890" w:type="dxa"/>
            <w:tcBorders>
              <w:top w:val="single" w:color="auto" w:sz="4" w:space="0"/>
              <w:left w:val="single" w:color="auto" w:sz="6"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成交汇总网关</w:t>
            </w:r>
          </w:p>
        </w:tc>
        <w:tc>
          <w:tcPr>
            <w:tcW w:w="6561" w:type="dxa"/>
            <w:gridSpan w:val="4"/>
            <w:tcBorders>
              <w:top w:val="single" w:color="auto" w:sz="4" w:space="0"/>
              <w:left w:val="single" w:color="auto" w:sz="4" w:space="0"/>
              <w:bottom w:val="single" w:color="auto" w:sz="4" w:space="0"/>
              <w:right w:val="single" w:color="auto" w:sz="4" w:space="0"/>
            </w:tcBorders>
            <w:shd w:val="clear" w:color="auto" w:fill="95B3D7"/>
          </w:tcPr>
          <w:p>
            <w:pPr>
              <w:rPr>
                <w:rFonts w:ascii="楷体" w:hAnsi="楷体" w:eastAsia="楷体"/>
                <w:color w:val="000000"/>
                <w:szCs w:val="21"/>
              </w:rPr>
            </w:pPr>
            <w:r>
              <w:rPr>
                <w:rFonts w:hint="eastAsia" w:ascii="楷体" w:hAnsi="楷体" w:eastAsia="楷体"/>
                <w:color w:val="000000"/>
                <w:szCs w:val="21"/>
              </w:rPr>
              <w:t>(此处填写交易网关配置交易单元号)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7" w:type="dxa"/>
            <w:vMerge w:val="continue"/>
            <w:tcBorders>
              <w:right w:val="single" w:color="auto" w:sz="6" w:space="0"/>
            </w:tcBorders>
            <w:shd w:val="clear" w:color="auto" w:fill="95B3D7"/>
          </w:tcPr>
          <w:p>
            <w:pPr>
              <w:rPr>
                <w:rFonts w:ascii="楷体" w:hAnsi="楷体" w:eastAsia="楷体"/>
                <w:color w:val="000000"/>
                <w:szCs w:val="21"/>
              </w:rPr>
            </w:pPr>
          </w:p>
        </w:tc>
        <w:tc>
          <w:tcPr>
            <w:tcW w:w="1890" w:type="dxa"/>
            <w:tcBorders>
              <w:left w:val="single" w:color="auto" w:sz="6" w:space="0"/>
            </w:tcBorders>
            <w:shd w:val="clear" w:color="auto" w:fill="95B3D7"/>
          </w:tcPr>
          <w:p>
            <w:pPr>
              <w:rPr>
                <w:rFonts w:ascii="楷体" w:hAnsi="楷体" w:eastAsia="楷体"/>
                <w:color w:val="000000"/>
                <w:szCs w:val="21"/>
              </w:rPr>
            </w:pPr>
            <w:r>
              <w:rPr>
                <w:rFonts w:hint="eastAsia" w:ascii="楷体" w:hAnsi="楷体" w:eastAsia="楷体"/>
                <w:color w:val="000000"/>
                <w:szCs w:val="21"/>
              </w:rPr>
              <w:t>行情网关数</w:t>
            </w:r>
          </w:p>
        </w:tc>
        <w:tc>
          <w:tcPr>
            <w:tcW w:w="2101" w:type="dxa"/>
            <w:shd w:val="clear" w:color="auto" w:fill="95B3D7"/>
          </w:tcPr>
          <w:p>
            <w:pPr>
              <w:rPr>
                <w:rFonts w:ascii="楷体" w:hAnsi="楷体" w:eastAsia="楷体"/>
                <w:color w:val="000000"/>
                <w:szCs w:val="21"/>
              </w:rPr>
            </w:pPr>
            <w:r>
              <w:rPr>
                <w:rFonts w:ascii="楷体" w:hAnsi="楷体" w:eastAsia="楷体"/>
                <w:color w:val="000000"/>
                <w:szCs w:val="21"/>
              </w:rPr>
              <w:t>L</w:t>
            </w:r>
            <w:r>
              <w:rPr>
                <w:rFonts w:hint="eastAsia" w:ascii="楷体" w:hAnsi="楷体" w:eastAsia="楷体"/>
                <w:color w:val="000000"/>
                <w:szCs w:val="21"/>
              </w:rPr>
              <w:t>evel</w:t>
            </w:r>
            <w:r>
              <w:rPr>
                <w:rFonts w:ascii="楷体" w:hAnsi="楷体" w:eastAsia="楷体"/>
                <w:color w:val="000000"/>
                <w:szCs w:val="21"/>
              </w:rPr>
              <w:t>1</w:t>
            </w:r>
            <w:r>
              <w:rPr>
                <w:rFonts w:hint="eastAsia" w:ascii="楷体" w:hAnsi="楷体" w:eastAsia="楷体"/>
                <w:color w:val="000000"/>
                <w:szCs w:val="21"/>
              </w:rPr>
              <w:t>行情数</w:t>
            </w:r>
          </w:p>
        </w:tc>
        <w:tc>
          <w:tcPr>
            <w:tcW w:w="4460" w:type="dxa"/>
            <w:gridSpan w:val="3"/>
            <w:shd w:val="clear" w:color="auto" w:fill="95B3D7"/>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vMerge w:val="continue"/>
            <w:tcBorders>
              <w:right w:val="single" w:color="auto" w:sz="6" w:space="0"/>
            </w:tcBorders>
            <w:shd w:val="clear" w:color="auto" w:fill="95B3D7"/>
          </w:tcPr>
          <w:p>
            <w:pPr>
              <w:rPr>
                <w:rFonts w:ascii="楷体" w:hAnsi="楷体" w:eastAsia="楷体"/>
                <w:color w:val="000000"/>
                <w:szCs w:val="21"/>
              </w:rPr>
            </w:pPr>
          </w:p>
        </w:tc>
        <w:tc>
          <w:tcPr>
            <w:tcW w:w="1890" w:type="dxa"/>
            <w:tcBorders>
              <w:left w:val="single" w:color="auto" w:sz="6" w:space="0"/>
            </w:tcBorders>
            <w:shd w:val="clear" w:color="auto" w:fill="95B3D7"/>
          </w:tcPr>
          <w:p>
            <w:pPr>
              <w:rPr>
                <w:rFonts w:ascii="楷体" w:hAnsi="楷体" w:eastAsia="楷体"/>
                <w:color w:val="000000"/>
                <w:szCs w:val="21"/>
              </w:rPr>
            </w:pPr>
            <w:r>
              <w:rPr>
                <w:rFonts w:hint="eastAsia" w:ascii="楷体" w:hAnsi="楷体" w:eastAsia="楷体"/>
                <w:color w:val="000000"/>
                <w:szCs w:val="21"/>
              </w:rPr>
              <w:t>文件网关数</w:t>
            </w:r>
          </w:p>
        </w:tc>
        <w:tc>
          <w:tcPr>
            <w:tcW w:w="6561" w:type="dxa"/>
            <w:gridSpan w:val="4"/>
            <w:shd w:val="clear" w:color="auto" w:fill="95B3D7"/>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bl>
    <w:p>
      <w:pPr>
        <w:spacing w:line="360" w:lineRule="auto"/>
        <w:rPr>
          <w:rFonts w:ascii="楷体" w:hAnsi="楷体" w:eastAsia="楷体"/>
          <w:color w:val="000000"/>
          <w:szCs w:val="21"/>
        </w:rPr>
      </w:pPr>
    </w:p>
    <w:p>
      <w:pPr>
        <w:spacing w:line="360" w:lineRule="auto"/>
        <w:rPr>
          <w:rFonts w:ascii="楷体" w:hAnsi="楷体" w:eastAsia="楷体"/>
          <w:color w:val="000000"/>
          <w:szCs w:val="21"/>
        </w:rPr>
      </w:pPr>
      <w:r>
        <w:rPr>
          <w:rFonts w:hint="eastAsia" w:ascii="楷体" w:hAnsi="楷体" w:eastAsia="楷体"/>
          <w:color w:val="000000"/>
          <w:szCs w:val="21"/>
        </w:rPr>
        <w:t>说明：</w:t>
      </w:r>
    </w:p>
    <w:p>
      <w:pPr>
        <w:numPr>
          <w:ilvl w:val="0"/>
          <w:numId w:val="8"/>
        </w:numPr>
        <w:spacing w:line="360" w:lineRule="auto"/>
        <w:jc w:val="left"/>
        <w:rPr>
          <w:rFonts w:ascii="楷体" w:hAnsi="楷体" w:eastAsia="楷体"/>
          <w:color w:val="000000"/>
          <w:szCs w:val="21"/>
        </w:rPr>
      </w:pPr>
      <w:r>
        <w:rPr>
          <w:rFonts w:hint="eastAsia" w:ascii="楷体" w:hAnsi="楷体" w:eastAsia="楷体"/>
          <w:color w:val="000000"/>
          <w:szCs w:val="21"/>
        </w:rPr>
        <w:t>请勾选所需要接入的测试系统（深交所交易结算独立测试环境、期权全真测试环境）；</w:t>
      </w:r>
    </w:p>
    <w:p>
      <w:pPr>
        <w:numPr>
          <w:ilvl w:val="0"/>
          <w:numId w:val="8"/>
        </w:numPr>
        <w:spacing w:line="360" w:lineRule="auto"/>
        <w:jc w:val="left"/>
        <w:rPr>
          <w:rFonts w:ascii="楷体" w:hAnsi="楷体" w:eastAsia="楷体"/>
          <w:color w:val="000000"/>
          <w:szCs w:val="21"/>
        </w:rPr>
      </w:pPr>
      <w:r>
        <w:rPr>
          <w:rFonts w:hint="eastAsia" w:ascii="楷体" w:hAnsi="楷体" w:eastAsia="楷体"/>
          <w:color w:val="000000"/>
          <w:szCs w:val="21"/>
        </w:rPr>
        <w:t>每个测试用户每次最多可以申请4个交易网关；</w:t>
      </w:r>
    </w:p>
    <w:p>
      <w:pPr>
        <w:numPr>
          <w:ilvl w:val="0"/>
          <w:numId w:val="8"/>
        </w:numPr>
        <w:spacing w:line="360" w:lineRule="auto"/>
        <w:jc w:val="left"/>
        <w:rPr>
          <w:rFonts w:ascii="楷体" w:hAnsi="楷体" w:eastAsia="楷体"/>
          <w:color w:val="000000"/>
          <w:szCs w:val="21"/>
        </w:rPr>
      </w:pPr>
      <w:r>
        <w:rPr>
          <w:rFonts w:hint="eastAsia" w:ascii="楷体" w:hAnsi="楷体" w:eastAsia="楷体"/>
          <w:color w:val="000000"/>
          <w:szCs w:val="21"/>
        </w:rPr>
        <w:t>每个测试用户每次最多可以申请2个行情网关；</w:t>
      </w:r>
    </w:p>
    <w:p>
      <w:pPr>
        <w:numPr>
          <w:ilvl w:val="0"/>
          <w:numId w:val="8"/>
        </w:numPr>
        <w:spacing w:line="360" w:lineRule="auto"/>
        <w:jc w:val="left"/>
        <w:rPr>
          <w:rFonts w:ascii="楷体" w:hAnsi="楷体" w:eastAsia="楷体"/>
          <w:color w:val="000000"/>
          <w:szCs w:val="21"/>
        </w:rPr>
      </w:pPr>
      <w:r>
        <w:rPr>
          <w:rFonts w:hint="eastAsia" w:ascii="楷体" w:hAnsi="楷体" w:eastAsia="楷体"/>
          <w:color w:val="000000"/>
          <w:szCs w:val="21"/>
        </w:rPr>
        <w:t>证券公司和基金公司使用已有的交易单元，需要在申请表中说明每个网关使用哪些交易单元进行测试；</w:t>
      </w:r>
    </w:p>
    <w:p>
      <w:pPr>
        <w:numPr>
          <w:ilvl w:val="0"/>
          <w:numId w:val="8"/>
        </w:numPr>
        <w:rPr>
          <w:rFonts w:ascii="楷体" w:hAnsi="楷体" w:eastAsia="楷体"/>
          <w:color w:val="000000"/>
          <w:szCs w:val="21"/>
        </w:rPr>
      </w:pPr>
      <w:r>
        <w:rPr>
          <w:rFonts w:hint="eastAsia" w:ascii="楷体" w:hAnsi="楷体" w:eastAsia="楷体"/>
          <w:color w:val="000000"/>
          <w:szCs w:val="21"/>
        </w:rPr>
        <w:t>请将本申请表word版（无需盖章）发送至sscc_v5test@szse.cn，等待2-3个工作日之后，会从此邮箱发出申请反馈表。</w:t>
      </w:r>
    </w:p>
    <w:p>
      <w:pPr>
        <w:numPr>
          <w:ilvl w:val="0"/>
          <w:numId w:val="8"/>
        </w:numPr>
        <w:rPr>
          <w:rFonts w:ascii="楷体" w:hAnsi="楷体" w:eastAsia="楷体"/>
          <w:b/>
          <w:color w:val="000000"/>
          <w:sz w:val="32"/>
          <w:szCs w:val="32"/>
        </w:rPr>
      </w:pPr>
      <w:r>
        <w:rPr>
          <w:rFonts w:hint="eastAsia" w:ascii="楷体" w:hAnsi="楷体" w:eastAsia="楷体"/>
          <w:color w:val="000000"/>
          <w:szCs w:val="21"/>
        </w:rPr>
        <w:t>如有接入方面的问题，请致电0755-83182222。</w:t>
      </w:r>
    </w:p>
    <w:p>
      <w:pPr>
        <w:spacing w:line="360" w:lineRule="auto"/>
        <w:ind w:left="360"/>
        <w:jc w:val="center"/>
        <w:rPr>
          <w:rFonts w:ascii="楷体" w:hAnsi="楷体" w:eastAsia="楷体"/>
          <w:b/>
          <w:color w:val="000000"/>
          <w:sz w:val="32"/>
          <w:szCs w:val="32"/>
        </w:rPr>
      </w:pPr>
      <w:r>
        <w:rPr>
          <w:rFonts w:ascii="楷体" w:hAnsi="楷体" w:eastAsia="楷体"/>
          <w:b/>
          <w:color w:val="000000"/>
          <w:sz w:val="32"/>
          <w:szCs w:val="32"/>
        </w:rPr>
        <w:br w:type="page"/>
      </w:r>
      <w:r>
        <w:rPr>
          <w:rFonts w:hint="eastAsia" w:ascii="楷体" w:hAnsi="楷体" w:eastAsia="楷体"/>
          <w:b/>
          <w:color w:val="000000"/>
          <w:sz w:val="32"/>
          <w:szCs w:val="32"/>
        </w:rPr>
        <w:t>深交所交易结算独立测试环境测试网关变更申请表</w:t>
      </w:r>
    </w:p>
    <w:p>
      <w:pPr>
        <w:ind w:left="360"/>
        <w:jc w:val="center"/>
        <w:rPr>
          <w:rFonts w:ascii="楷体" w:hAnsi="楷体" w:eastAsia="楷体"/>
          <w:b/>
          <w:color w:val="000000"/>
          <w:sz w:val="32"/>
          <w:szCs w:val="32"/>
        </w:rPr>
      </w:pPr>
      <w:r>
        <w:rPr>
          <w:rFonts w:hint="eastAsia" w:ascii="楷体" w:hAnsi="楷体" w:eastAsia="楷体"/>
          <w:b/>
          <w:color w:val="000000"/>
          <w:szCs w:val="21"/>
        </w:rPr>
        <w:t>（含期权全真测试环境）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63"/>
        <w:gridCol w:w="2101"/>
        <w:gridCol w:w="170"/>
        <w:gridCol w:w="186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89" w:type="dxa"/>
            <w:gridSpan w:val="2"/>
          </w:tcPr>
          <w:p>
            <w:pPr>
              <w:rPr>
                <w:rFonts w:ascii="楷体" w:hAnsi="楷体" w:eastAsia="楷体"/>
                <w:color w:val="000000"/>
                <w:szCs w:val="21"/>
              </w:rPr>
            </w:pPr>
            <w:r>
              <w:rPr>
                <w:rFonts w:hint="eastAsia" w:ascii="楷体" w:hAnsi="楷体" w:eastAsia="楷体"/>
                <w:color w:val="000000"/>
                <w:szCs w:val="21"/>
              </w:rPr>
              <w:t>公司名称</w:t>
            </w:r>
          </w:p>
        </w:tc>
        <w:tc>
          <w:tcPr>
            <w:tcW w:w="6561" w:type="dxa"/>
            <w:gridSpan w:val="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289" w:type="dxa"/>
            <w:gridSpan w:val="2"/>
          </w:tcPr>
          <w:p>
            <w:pPr>
              <w:rPr>
                <w:rFonts w:ascii="楷体" w:hAnsi="楷体" w:eastAsia="楷体"/>
                <w:color w:val="000000"/>
                <w:szCs w:val="21"/>
              </w:rPr>
            </w:pPr>
            <w:r>
              <w:rPr>
                <w:rFonts w:hint="eastAsia" w:ascii="楷体" w:hAnsi="楷体" w:eastAsia="楷体"/>
                <w:color w:val="000000"/>
                <w:szCs w:val="21"/>
              </w:rPr>
              <w:t>联系人姓名</w:t>
            </w:r>
          </w:p>
        </w:tc>
        <w:tc>
          <w:tcPr>
            <w:tcW w:w="2271" w:type="dxa"/>
            <w:gridSpan w:val="2"/>
          </w:tcPr>
          <w:p>
            <w:pPr>
              <w:rPr>
                <w:rFonts w:ascii="楷体" w:hAnsi="楷体" w:eastAsia="楷体"/>
                <w:color w:val="000000"/>
                <w:szCs w:val="21"/>
              </w:rPr>
            </w:pPr>
          </w:p>
        </w:tc>
        <w:tc>
          <w:tcPr>
            <w:tcW w:w="1860" w:type="dxa"/>
          </w:tcPr>
          <w:p>
            <w:pPr>
              <w:rPr>
                <w:rFonts w:ascii="楷体" w:hAnsi="楷体" w:eastAsia="楷体"/>
                <w:color w:val="000000"/>
                <w:szCs w:val="21"/>
              </w:rPr>
            </w:pPr>
            <w:r>
              <w:rPr>
                <w:rFonts w:hint="eastAsia" w:ascii="楷体" w:hAnsi="楷体" w:eastAsia="楷体"/>
                <w:color w:val="000000"/>
                <w:szCs w:val="21"/>
              </w:rPr>
              <w:t>联系人电话</w:t>
            </w:r>
          </w:p>
        </w:tc>
        <w:tc>
          <w:tcPr>
            <w:tcW w:w="2430" w:type="dxa"/>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89" w:type="dxa"/>
            <w:gridSpan w:val="2"/>
          </w:tcPr>
          <w:p>
            <w:pPr>
              <w:rPr>
                <w:rFonts w:ascii="楷体" w:hAnsi="楷体" w:eastAsia="楷体"/>
                <w:color w:val="000000"/>
                <w:szCs w:val="21"/>
              </w:rPr>
            </w:pPr>
            <w:r>
              <w:rPr>
                <w:rFonts w:hint="eastAsia" w:ascii="楷体" w:hAnsi="楷体" w:eastAsia="楷体"/>
                <w:color w:val="000000"/>
                <w:szCs w:val="21"/>
              </w:rPr>
              <w:t>联系人手机</w:t>
            </w:r>
          </w:p>
        </w:tc>
        <w:tc>
          <w:tcPr>
            <w:tcW w:w="2271" w:type="dxa"/>
            <w:gridSpan w:val="2"/>
          </w:tcPr>
          <w:p>
            <w:pPr>
              <w:rPr>
                <w:rFonts w:ascii="楷体" w:hAnsi="楷体" w:eastAsia="楷体"/>
                <w:color w:val="000000"/>
                <w:szCs w:val="21"/>
              </w:rPr>
            </w:pPr>
          </w:p>
        </w:tc>
        <w:tc>
          <w:tcPr>
            <w:tcW w:w="1860" w:type="dxa"/>
          </w:tcPr>
          <w:p>
            <w:pPr>
              <w:rPr>
                <w:rFonts w:ascii="楷体" w:hAnsi="楷体" w:eastAsia="楷体"/>
                <w:color w:val="000000"/>
                <w:szCs w:val="21"/>
              </w:rPr>
            </w:pPr>
            <w:r>
              <w:rPr>
                <w:rFonts w:hint="eastAsia" w:ascii="楷体" w:hAnsi="楷体" w:eastAsia="楷体"/>
                <w:color w:val="000000"/>
                <w:szCs w:val="21"/>
              </w:rPr>
              <w:t>联系人Email</w:t>
            </w:r>
          </w:p>
        </w:tc>
        <w:tc>
          <w:tcPr>
            <w:tcW w:w="2430" w:type="dxa"/>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850" w:type="dxa"/>
            <w:gridSpan w:val="6"/>
          </w:tcPr>
          <w:p>
            <w:pPr>
              <w:jc w:val="center"/>
              <w:rPr>
                <w:rFonts w:ascii="楷体" w:hAnsi="楷体" w:eastAsia="楷体"/>
                <w:b/>
                <w:color w:val="000000"/>
                <w:szCs w:val="21"/>
              </w:rPr>
            </w:pPr>
            <w:r>
              <w:rPr>
                <w:rFonts w:hint="eastAsia" w:ascii="楷体" w:hAnsi="楷体" w:eastAsia="楷体"/>
                <w:b/>
                <w:color w:val="000000"/>
                <w:szCs w:val="21"/>
              </w:rPr>
              <w:t>网关申请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289" w:type="dxa"/>
            <w:gridSpan w:val="2"/>
          </w:tcPr>
          <w:p>
            <w:pPr>
              <w:rPr>
                <w:rFonts w:ascii="楷体" w:hAnsi="楷体" w:eastAsia="楷体"/>
                <w:color w:val="000000"/>
                <w:szCs w:val="21"/>
              </w:rPr>
            </w:pPr>
            <w:r>
              <w:rPr>
                <w:rFonts w:hint="eastAsia" w:ascii="楷体" w:hAnsi="楷体" w:eastAsia="楷体"/>
                <w:color w:val="000000"/>
                <w:szCs w:val="21"/>
              </w:rPr>
              <w:t>会员代码</w:t>
            </w:r>
          </w:p>
        </w:tc>
        <w:tc>
          <w:tcPr>
            <w:tcW w:w="6561" w:type="dxa"/>
            <w:gridSpan w:val="4"/>
          </w:tcPr>
          <w:p>
            <w:pPr>
              <w:rPr>
                <w:rFonts w:ascii="楷体" w:hAnsi="楷体" w:eastAsia="楷体"/>
                <w:i/>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会员代码）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26" w:type="dxa"/>
            <w:vMerge w:val="restart"/>
          </w:tcPr>
          <w:p>
            <w:pPr>
              <w:rPr>
                <w:rFonts w:ascii="楷体" w:hAnsi="楷体" w:eastAsia="楷体"/>
                <w:color w:val="000000"/>
                <w:szCs w:val="21"/>
              </w:rPr>
            </w:pPr>
            <w:r>
              <w:rPr>
                <w:rFonts w:hint="eastAsia" w:ascii="楷体" w:hAnsi="楷体" w:eastAsia="楷体"/>
                <w:color w:val="000000"/>
                <w:szCs w:val="21"/>
              </w:rPr>
              <w:t>□交易结算独立测试环境</w:t>
            </w:r>
          </w:p>
        </w:tc>
        <w:tc>
          <w:tcPr>
            <w:tcW w:w="1863" w:type="dxa"/>
          </w:tcPr>
          <w:p>
            <w:pPr>
              <w:rPr>
                <w:rFonts w:ascii="楷体" w:hAnsi="楷体" w:eastAsia="楷体"/>
                <w:color w:val="000000"/>
                <w:szCs w:val="21"/>
              </w:rPr>
            </w:pPr>
            <w:r>
              <w:rPr>
                <w:rFonts w:hint="eastAsia" w:ascii="楷体" w:hAnsi="楷体" w:eastAsia="楷体"/>
                <w:color w:val="000000"/>
                <w:szCs w:val="21"/>
              </w:rPr>
              <w:t>网关</w:t>
            </w:r>
          </w:p>
        </w:tc>
        <w:tc>
          <w:tcPr>
            <w:tcW w:w="6561" w:type="dxa"/>
            <w:gridSpan w:val="4"/>
          </w:tcPr>
          <w:p>
            <w:pPr>
              <w:rPr>
                <w:rFonts w:ascii="楷体" w:hAnsi="楷体" w:eastAsia="楷体"/>
                <w:i/>
                <w:color w:val="000000"/>
                <w:szCs w:val="21"/>
              </w:rPr>
            </w:pPr>
            <w:r>
              <w:rPr>
                <w:rFonts w:hint="eastAsia" w:ascii="楷体" w:hAnsi="楷体" w:eastAsia="楷体"/>
                <w:color w:val="000000"/>
                <w:szCs w:val="21"/>
              </w:rPr>
              <w:t>交易网关配置交易单元（证券公司、基金公司填写）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6" w:type="dxa"/>
            <w:vMerge w:val="continue"/>
          </w:tcPr>
          <w:p>
            <w:pPr>
              <w:rPr>
                <w:rFonts w:ascii="楷体" w:hAnsi="楷体" w:eastAsia="楷体"/>
                <w:color w:val="000000"/>
                <w:sz w:val="18"/>
                <w:szCs w:val="18"/>
              </w:rPr>
            </w:pPr>
          </w:p>
        </w:tc>
        <w:tc>
          <w:tcPr>
            <w:tcW w:w="1863" w:type="dxa"/>
          </w:tcPr>
          <w:p>
            <w:pPr>
              <w:rPr>
                <w:rFonts w:ascii="楷体" w:hAnsi="楷体" w:eastAsia="楷体"/>
                <w:color w:val="000000"/>
                <w:sz w:val="18"/>
                <w:szCs w:val="18"/>
              </w:rPr>
            </w:pPr>
            <w:r>
              <w:rPr>
                <w:rFonts w:hint="eastAsia" w:ascii="楷体" w:hAnsi="楷体" w:eastAsia="楷体"/>
                <w:i/>
                <w:color w:val="000000"/>
                <w:sz w:val="18"/>
                <w:szCs w:val="18"/>
              </w:rPr>
              <w:t>（此处填写网关ID）</w:t>
            </w:r>
          </w:p>
        </w:tc>
        <w:tc>
          <w:tcPr>
            <w:tcW w:w="6561" w:type="dxa"/>
            <w:gridSpan w:val="4"/>
          </w:tcPr>
          <w:p>
            <w:pPr>
              <w:rPr>
                <w:rFonts w:ascii="楷体" w:hAnsi="楷体" w:eastAsia="楷体"/>
                <w:color w:val="000000"/>
                <w:szCs w:val="21"/>
              </w:rPr>
            </w:pPr>
            <w:r>
              <w:rPr>
                <w:rFonts w:hint="eastAsia" w:ascii="楷体" w:hAnsi="楷体" w:eastAsia="楷体"/>
                <w:i/>
                <w:color w:val="000000"/>
                <w:szCs w:val="21"/>
              </w:rPr>
              <w:t>(此处填写交易单元号)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26" w:type="dxa"/>
            <w:vMerge w:val="continue"/>
          </w:tcPr>
          <w:p>
            <w:pPr>
              <w:rPr>
                <w:sz w:val="18"/>
                <w:szCs w:val="18"/>
              </w:rPr>
            </w:pPr>
          </w:p>
        </w:tc>
        <w:tc>
          <w:tcPr>
            <w:tcW w:w="1863" w:type="dxa"/>
          </w:tcPr>
          <w:p>
            <w:pPr>
              <w:rPr>
                <w:sz w:val="18"/>
                <w:szCs w:val="18"/>
              </w:rPr>
            </w:pPr>
            <w:r>
              <w:rPr>
                <w:rFonts w:hint="eastAsia" w:ascii="楷体" w:hAnsi="楷体" w:eastAsia="楷体"/>
                <w:i/>
                <w:color w:val="000000"/>
                <w:sz w:val="18"/>
                <w:szCs w:val="18"/>
              </w:rPr>
              <w:t>（此处填写网关ID）</w:t>
            </w:r>
          </w:p>
        </w:tc>
        <w:tc>
          <w:tcPr>
            <w:tcW w:w="6561" w:type="dxa"/>
            <w:gridSpan w:val="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26" w:type="dxa"/>
            <w:vMerge w:val="continue"/>
          </w:tcPr>
          <w:p>
            <w:pPr>
              <w:rPr>
                <w:sz w:val="18"/>
                <w:szCs w:val="18"/>
              </w:rPr>
            </w:pPr>
          </w:p>
        </w:tc>
        <w:tc>
          <w:tcPr>
            <w:tcW w:w="1863" w:type="dxa"/>
          </w:tcPr>
          <w:p>
            <w:pPr>
              <w:rPr>
                <w:sz w:val="18"/>
                <w:szCs w:val="18"/>
              </w:rPr>
            </w:pPr>
            <w:r>
              <w:rPr>
                <w:rFonts w:hint="eastAsia" w:ascii="楷体" w:hAnsi="楷体" w:eastAsia="楷体"/>
                <w:i/>
                <w:color w:val="000000"/>
                <w:sz w:val="18"/>
                <w:szCs w:val="18"/>
              </w:rPr>
              <w:t>（此处填写网关ID）</w:t>
            </w:r>
          </w:p>
        </w:tc>
        <w:tc>
          <w:tcPr>
            <w:tcW w:w="6561" w:type="dxa"/>
            <w:gridSpan w:val="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26" w:type="dxa"/>
            <w:vMerge w:val="continue"/>
          </w:tcPr>
          <w:p>
            <w:pPr>
              <w:rPr>
                <w:sz w:val="18"/>
                <w:szCs w:val="18"/>
              </w:rPr>
            </w:pPr>
          </w:p>
        </w:tc>
        <w:tc>
          <w:tcPr>
            <w:tcW w:w="1863" w:type="dxa"/>
          </w:tcPr>
          <w:p>
            <w:pPr>
              <w:rPr>
                <w:sz w:val="18"/>
                <w:szCs w:val="18"/>
              </w:rPr>
            </w:pPr>
            <w:r>
              <w:rPr>
                <w:rFonts w:hint="eastAsia" w:ascii="楷体" w:hAnsi="楷体" w:eastAsia="楷体"/>
                <w:i/>
                <w:color w:val="000000"/>
                <w:sz w:val="18"/>
                <w:szCs w:val="18"/>
              </w:rPr>
              <w:t>（此处填写网关ID）</w:t>
            </w:r>
          </w:p>
        </w:tc>
        <w:tc>
          <w:tcPr>
            <w:tcW w:w="6561" w:type="dxa"/>
            <w:gridSpan w:val="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 w:type="dxa"/>
            <w:vMerge w:val="continue"/>
          </w:tcPr>
          <w:p>
            <w:pPr>
              <w:rPr>
                <w:rFonts w:ascii="楷体" w:hAnsi="楷体" w:eastAsia="楷体"/>
                <w:color w:val="000000"/>
                <w:szCs w:val="21"/>
              </w:rPr>
            </w:pPr>
          </w:p>
        </w:tc>
        <w:tc>
          <w:tcPr>
            <w:tcW w:w="1863" w:type="dxa"/>
            <w:vMerge w:val="restart"/>
          </w:tcPr>
          <w:p>
            <w:pPr>
              <w:rPr>
                <w:rFonts w:ascii="楷体" w:hAnsi="楷体" w:eastAsia="楷体"/>
                <w:color w:val="000000"/>
                <w:szCs w:val="21"/>
              </w:rPr>
            </w:pPr>
            <w:r>
              <w:rPr>
                <w:rFonts w:hint="eastAsia" w:ascii="楷体" w:hAnsi="楷体" w:eastAsia="楷体"/>
                <w:color w:val="000000"/>
                <w:szCs w:val="21"/>
              </w:rPr>
              <w:t>行情网关数</w:t>
            </w:r>
          </w:p>
        </w:tc>
        <w:tc>
          <w:tcPr>
            <w:tcW w:w="2101" w:type="dxa"/>
          </w:tcPr>
          <w:p>
            <w:pPr>
              <w:rPr>
                <w:rFonts w:ascii="楷体" w:hAnsi="楷体" w:eastAsia="楷体"/>
                <w:color w:val="000000"/>
                <w:szCs w:val="21"/>
              </w:rPr>
            </w:pPr>
            <w:r>
              <w:rPr>
                <w:rFonts w:ascii="楷体" w:hAnsi="楷体" w:eastAsia="楷体"/>
                <w:color w:val="000000"/>
                <w:szCs w:val="21"/>
              </w:rPr>
              <w:t>L</w:t>
            </w:r>
            <w:r>
              <w:rPr>
                <w:rFonts w:hint="eastAsia" w:ascii="楷体" w:hAnsi="楷体" w:eastAsia="楷体"/>
                <w:color w:val="000000"/>
                <w:szCs w:val="21"/>
              </w:rPr>
              <w:t>evel</w:t>
            </w:r>
            <w:r>
              <w:rPr>
                <w:rFonts w:ascii="楷体" w:hAnsi="楷体" w:eastAsia="楷体"/>
                <w:color w:val="000000"/>
                <w:szCs w:val="21"/>
              </w:rPr>
              <w:t>1</w:t>
            </w:r>
            <w:r>
              <w:rPr>
                <w:rFonts w:hint="eastAsia" w:ascii="楷体" w:hAnsi="楷体" w:eastAsia="楷体"/>
                <w:color w:val="000000"/>
                <w:szCs w:val="21"/>
              </w:rPr>
              <w:t>行情数</w:t>
            </w:r>
          </w:p>
        </w:tc>
        <w:tc>
          <w:tcPr>
            <w:tcW w:w="4460" w:type="dxa"/>
            <w:gridSpan w:val="3"/>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 w:type="dxa"/>
            <w:vMerge w:val="continue"/>
          </w:tcPr>
          <w:p>
            <w:pPr>
              <w:rPr>
                <w:rFonts w:ascii="楷体" w:hAnsi="楷体" w:eastAsia="楷体"/>
                <w:color w:val="000000"/>
                <w:szCs w:val="21"/>
              </w:rPr>
            </w:pPr>
          </w:p>
        </w:tc>
        <w:tc>
          <w:tcPr>
            <w:tcW w:w="1863" w:type="dxa"/>
            <w:vMerge w:val="continue"/>
          </w:tcPr>
          <w:p>
            <w:pPr>
              <w:rPr>
                <w:rFonts w:ascii="楷体" w:hAnsi="楷体" w:eastAsia="楷体"/>
                <w:color w:val="000000"/>
                <w:szCs w:val="21"/>
              </w:rPr>
            </w:pPr>
          </w:p>
        </w:tc>
        <w:tc>
          <w:tcPr>
            <w:tcW w:w="2101" w:type="dxa"/>
          </w:tcPr>
          <w:p>
            <w:pPr>
              <w:rPr>
                <w:rFonts w:ascii="楷体" w:hAnsi="楷体" w:eastAsia="楷体"/>
                <w:color w:val="000000"/>
                <w:szCs w:val="21"/>
              </w:rPr>
            </w:pPr>
            <w:r>
              <w:rPr>
                <w:rFonts w:ascii="楷体" w:hAnsi="楷体" w:eastAsia="楷体"/>
                <w:color w:val="000000"/>
                <w:szCs w:val="21"/>
              </w:rPr>
              <w:t>L</w:t>
            </w:r>
            <w:r>
              <w:rPr>
                <w:rFonts w:hint="eastAsia" w:ascii="楷体" w:hAnsi="楷体" w:eastAsia="楷体"/>
                <w:color w:val="000000"/>
                <w:szCs w:val="21"/>
              </w:rPr>
              <w:t>evel</w:t>
            </w:r>
            <w:r>
              <w:rPr>
                <w:rFonts w:ascii="楷体" w:hAnsi="楷体" w:eastAsia="楷体"/>
                <w:color w:val="000000"/>
                <w:szCs w:val="21"/>
              </w:rPr>
              <w:t>2</w:t>
            </w:r>
            <w:r>
              <w:rPr>
                <w:rFonts w:hint="eastAsia" w:ascii="楷体" w:hAnsi="楷体" w:eastAsia="楷体"/>
                <w:color w:val="000000"/>
                <w:szCs w:val="21"/>
              </w:rPr>
              <w:t>行情数</w:t>
            </w:r>
          </w:p>
        </w:tc>
        <w:tc>
          <w:tcPr>
            <w:tcW w:w="4460" w:type="dxa"/>
            <w:gridSpan w:val="3"/>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26" w:type="dxa"/>
            <w:vMerge w:val="continue"/>
            <w:tcBorders>
              <w:bottom w:val="single" w:color="auto" w:sz="4" w:space="0"/>
            </w:tcBorders>
          </w:tcPr>
          <w:p>
            <w:pPr>
              <w:rPr>
                <w:rFonts w:ascii="楷体" w:hAnsi="楷体" w:eastAsia="楷体"/>
                <w:color w:val="000000"/>
                <w:szCs w:val="21"/>
              </w:rPr>
            </w:pPr>
          </w:p>
        </w:tc>
        <w:tc>
          <w:tcPr>
            <w:tcW w:w="1863" w:type="dxa"/>
            <w:tcBorders>
              <w:bottom w:val="single" w:color="auto" w:sz="4" w:space="0"/>
            </w:tcBorders>
          </w:tcPr>
          <w:p>
            <w:pPr>
              <w:rPr>
                <w:rFonts w:ascii="楷体" w:hAnsi="楷体" w:eastAsia="楷体"/>
                <w:color w:val="000000"/>
                <w:szCs w:val="21"/>
              </w:rPr>
            </w:pPr>
            <w:r>
              <w:rPr>
                <w:rFonts w:hint="eastAsia" w:ascii="楷体" w:hAnsi="楷体" w:eastAsia="楷体"/>
                <w:color w:val="000000"/>
                <w:szCs w:val="21"/>
              </w:rPr>
              <w:t>文件网关数</w:t>
            </w:r>
          </w:p>
        </w:tc>
        <w:tc>
          <w:tcPr>
            <w:tcW w:w="6561" w:type="dxa"/>
            <w:gridSpan w:val="4"/>
            <w:tcBorders>
              <w:bottom w:val="single" w:color="auto" w:sz="4" w:space="0"/>
            </w:tcBorders>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26" w:type="dxa"/>
            <w:vMerge w:val="restart"/>
            <w:tcBorders>
              <w:top w:val="single" w:color="auto" w:sz="4" w:space="0"/>
              <w:left w:val="single" w:color="auto" w:sz="4" w:space="0"/>
              <w:right w:val="single" w:color="auto" w:sz="4" w:space="0"/>
            </w:tcBorders>
            <w:shd w:val="clear" w:color="auto" w:fill="B8CCE4"/>
          </w:tcPr>
          <w:p>
            <w:pPr>
              <w:rPr>
                <w:rFonts w:ascii="楷体" w:hAnsi="楷体" w:eastAsia="楷体"/>
                <w:color w:val="000000"/>
                <w:szCs w:val="21"/>
              </w:rPr>
            </w:pPr>
            <w:r>
              <w:rPr>
                <w:rFonts w:hint="eastAsia" w:ascii="楷体" w:hAnsi="楷体" w:eastAsia="楷体"/>
                <w:color w:val="000000"/>
                <w:szCs w:val="21"/>
              </w:rPr>
              <w:t>□期权全真测试环境</w:t>
            </w:r>
          </w:p>
        </w:tc>
        <w:tc>
          <w:tcPr>
            <w:tcW w:w="1863"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r>
              <w:rPr>
                <w:rFonts w:hint="eastAsia" w:ascii="楷体" w:hAnsi="楷体" w:eastAsia="楷体"/>
                <w:color w:val="000000"/>
                <w:szCs w:val="21"/>
              </w:rPr>
              <w:t>网关</w:t>
            </w:r>
          </w:p>
        </w:tc>
        <w:tc>
          <w:tcPr>
            <w:tcW w:w="6561" w:type="dxa"/>
            <w:gridSpan w:val="4"/>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i/>
                <w:color w:val="000000"/>
                <w:szCs w:val="21"/>
              </w:rPr>
            </w:pPr>
            <w:r>
              <w:rPr>
                <w:rFonts w:hint="eastAsia" w:ascii="楷体" w:hAnsi="楷体" w:eastAsia="楷体"/>
                <w:i/>
                <w:color w:val="000000"/>
                <w:szCs w:val="21"/>
              </w:rPr>
              <w:t>交易网关配置交易单元（证券公司、基金公司填写）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26"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1863"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（此处填写网关ID）</w:t>
            </w:r>
          </w:p>
        </w:tc>
        <w:tc>
          <w:tcPr>
            <w:tcW w:w="6561" w:type="dxa"/>
            <w:gridSpan w:val="4"/>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i/>
                <w:color w:val="000000"/>
                <w:szCs w:val="21"/>
              </w:rPr>
            </w:pPr>
            <w:r>
              <w:rPr>
                <w:rFonts w:hint="eastAsia" w:ascii="楷体" w:hAnsi="楷体" w:eastAsia="楷体"/>
                <w:i/>
                <w:color w:val="000000"/>
                <w:szCs w:val="21"/>
              </w:rPr>
              <w:t>(此处填写交易单元号)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26"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1863"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（此处填写网关ID）</w:t>
            </w:r>
          </w:p>
        </w:tc>
        <w:tc>
          <w:tcPr>
            <w:tcW w:w="6561" w:type="dxa"/>
            <w:gridSpan w:val="4"/>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26"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1863"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（此处填写网关ID）</w:t>
            </w:r>
          </w:p>
        </w:tc>
        <w:tc>
          <w:tcPr>
            <w:tcW w:w="6561" w:type="dxa"/>
            <w:gridSpan w:val="4"/>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26"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1863"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（此处填写网关ID）</w:t>
            </w:r>
          </w:p>
        </w:tc>
        <w:tc>
          <w:tcPr>
            <w:tcW w:w="6561" w:type="dxa"/>
            <w:gridSpan w:val="4"/>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1863" w:type="dxa"/>
            <w:tcBorders>
              <w:left w:val="single" w:color="auto" w:sz="4" w:space="0"/>
            </w:tcBorders>
            <w:shd w:val="clear" w:color="auto" w:fill="B8CCE4"/>
          </w:tcPr>
          <w:p>
            <w:pPr>
              <w:rPr>
                <w:rFonts w:ascii="楷体" w:hAnsi="楷体" w:eastAsia="楷体"/>
                <w:color w:val="000000"/>
                <w:szCs w:val="21"/>
              </w:rPr>
            </w:pPr>
            <w:r>
              <w:rPr>
                <w:rFonts w:hint="eastAsia" w:ascii="楷体" w:hAnsi="楷体" w:eastAsia="楷体"/>
                <w:color w:val="000000"/>
                <w:szCs w:val="21"/>
              </w:rPr>
              <w:t>行情网关数</w:t>
            </w:r>
          </w:p>
        </w:tc>
        <w:tc>
          <w:tcPr>
            <w:tcW w:w="2101" w:type="dxa"/>
            <w:shd w:val="clear" w:color="auto" w:fill="B8CCE4"/>
          </w:tcPr>
          <w:p>
            <w:pPr>
              <w:rPr>
                <w:rFonts w:ascii="楷体" w:hAnsi="楷体" w:eastAsia="楷体"/>
                <w:color w:val="000000"/>
                <w:szCs w:val="21"/>
              </w:rPr>
            </w:pPr>
            <w:r>
              <w:rPr>
                <w:rFonts w:ascii="楷体" w:hAnsi="楷体" w:eastAsia="楷体"/>
                <w:color w:val="000000"/>
                <w:szCs w:val="21"/>
              </w:rPr>
              <w:t>L</w:t>
            </w:r>
            <w:r>
              <w:rPr>
                <w:rFonts w:hint="eastAsia" w:ascii="楷体" w:hAnsi="楷体" w:eastAsia="楷体"/>
                <w:color w:val="000000"/>
                <w:szCs w:val="21"/>
              </w:rPr>
              <w:t>evel</w:t>
            </w:r>
            <w:r>
              <w:rPr>
                <w:rFonts w:ascii="楷体" w:hAnsi="楷体" w:eastAsia="楷体"/>
                <w:color w:val="000000"/>
                <w:szCs w:val="21"/>
              </w:rPr>
              <w:t>1</w:t>
            </w:r>
            <w:r>
              <w:rPr>
                <w:rFonts w:hint="eastAsia" w:ascii="楷体" w:hAnsi="楷体" w:eastAsia="楷体"/>
                <w:color w:val="000000"/>
                <w:szCs w:val="21"/>
              </w:rPr>
              <w:t>行情数</w:t>
            </w:r>
          </w:p>
        </w:tc>
        <w:tc>
          <w:tcPr>
            <w:tcW w:w="4460" w:type="dxa"/>
            <w:gridSpan w:val="3"/>
            <w:shd w:val="clear" w:color="auto" w:fill="B8CCE4"/>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26"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1863" w:type="dxa"/>
            <w:tcBorders>
              <w:left w:val="single" w:color="auto" w:sz="4" w:space="0"/>
            </w:tcBorders>
            <w:shd w:val="clear" w:color="auto" w:fill="B8CCE4"/>
          </w:tcPr>
          <w:p>
            <w:pPr>
              <w:rPr>
                <w:rFonts w:ascii="楷体" w:hAnsi="楷体" w:eastAsia="楷体"/>
                <w:color w:val="000000"/>
                <w:szCs w:val="21"/>
              </w:rPr>
            </w:pPr>
            <w:r>
              <w:rPr>
                <w:rFonts w:hint="eastAsia" w:ascii="楷体" w:hAnsi="楷体" w:eastAsia="楷体"/>
                <w:color w:val="000000"/>
                <w:szCs w:val="21"/>
              </w:rPr>
              <w:t>文件网关数</w:t>
            </w:r>
          </w:p>
        </w:tc>
        <w:tc>
          <w:tcPr>
            <w:tcW w:w="6561" w:type="dxa"/>
            <w:gridSpan w:val="4"/>
            <w:shd w:val="clear" w:color="auto" w:fill="B8CCE4"/>
          </w:tcPr>
          <w:p>
            <w:pPr>
              <w:rPr>
                <w:rFonts w:ascii="楷体" w:hAnsi="楷体" w:eastAsia="楷体"/>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个数）</w:t>
            </w:r>
          </w:p>
        </w:tc>
      </w:tr>
    </w:tbl>
    <w:p>
      <w:pPr>
        <w:rPr>
          <w:rFonts w:ascii="楷体" w:hAnsi="楷体" w:eastAsia="楷体"/>
          <w:color w:val="000000"/>
          <w:sz w:val="28"/>
          <w:szCs w:val="28"/>
        </w:rPr>
      </w:pPr>
    </w:p>
    <w:p>
      <w:pPr>
        <w:rPr>
          <w:rFonts w:ascii="楷体" w:hAnsi="楷体" w:eastAsia="楷体"/>
          <w:color w:val="000000"/>
          <w:sz w:val="28"/>
          <w:szCs w:val="28"/>
        </w:rPr>
      </w:pPr>
      <w:r>
        <w:rPr>
          <w:rFonts w:hint="eastAsia" w:ascii="楷体" w:hAnsi="楷体" w:eastAsia="楷体"/>
          <w:color w:val="000000"/>
          <w:sz w:val="28"/>
          <w:szCs w:val="28"/>
        </w:rPr>
        <w:t>说明：</w:t>
      </w:r>
    </w:p>
    <w:p>
      <w:pPr>
        <w:numPr>
          <w:ilvl w:val="0"/>
          <w:numId w:val="9"/>
        </w:numPr>
        <w:spacing w:line="360" w:lineRule="auto"/>
        <w:ind w:hanging="436"/>
        <w:jc w:val="left"/>
        <w:rPr>
          <w:rFonts w:ascii="楷体" w:hAnsi="楷体" w:eastAsia="楷体"/>
          <w:color w:val="000000"/>
          <w:szCs w:val="21"/>
        </w:rPr>
      </w:pPr>
      <w:r>
        <w:rPr>
          <w:rFonts w:hint="eastAsia" w:ascii="楷体" w:hAnsi="楷体" w:eastAsia="楷体"/>
          <w:color w:val="000000"/>
          <w:szCs w:val="21"/>
        </w:rPr>
        <w:t>请勾选所需要接入的测试系统（深交所交易结算独立测试环境、期权全真测试环境）；</w:t>
      </w:r>
    </w:p>
    <w:p>
      <w:pPr>
        <w:numPr>
          <w:ilvl w:val="0"/>
          <w:numId w:val="9"/>
        </w:numPr>
        <w:spacing w:line="360" w:lineRule="auto"/>
        <w:ind w:left="708" w:leftChars="136" w:hanging="422" w:hangingChars="201"/>
        <w:jc w:val="left"/>
        <w:rPr>
          <w:rFonts w:ascii="楷体" w:hAnsi="楷体" w:eastAsia="楷体"/>
          <w:color w:val="000000"/>
          <w:szCs w:val="21"/>
        </w:rPr>
      </w:pPr>
      <w:r>
        <w:fldChar w:fldCharType="begin"/>
      </w:r>
      <w:r>
        <w:instrText xml:space="preserve"> HYPERLINK "mailto:申请表发送world版（无需盖章）至v5test@ssscc.com.cn，等待2-3" </w:instrText>
      </w:r>
      <w:r>
        <w:fldChar w:fldCharType="separate"/>
      </w:r>
      <w:r>
        <w:rPr>
          <w:rFonts w:ascii="楷体" w:hAnsi="楷体" w:eastAsia="楷体"/>
          <w:color w:val="000000"/>
          <w:szCs w:val="21"/>
        </w:rPr>
        <w:t>申请</w:t>
      </w:r>
      <w:r>
        <w:rPr>
          <w:rFonts w:hint="eastAsia" w:ascii="楷体" w:hAnsi="楷体" w:eastAsia="楷体"/>
          <w:color w:val="000000"/>
          <w:szCs w:val="21"/>
        </w:rPr>
        <w:t>表发送word版（</w:t>
      </w:r>
      <w:r>
        <w:rPr>
          <w:rFonts w:ascii="楷体" w:hAnsi="楷体" w:eastAsia="楷体"/>
          <w:color w:val="000000"/>
          <w:szCs w:val="21"/>
        </w:rPr>
        <w:t>无需</w:t>
      </w:r>
      <w:r>
        <w:rPr>
          <w:rFonts w:hint="eastAsia" w:ascii="楷体" w:hAnsi="楷体" w:eastAsia="楷体"/>
          <w:color w:val="000000"/>
          <w:szCs w:val="21"/>
        </w:rPr>
        <w:t>盖章）至sscc_v5test@szse.cn，</w:t>
      </w:r>
      <w:r>
        <w:rPr>
          <w:rFonts w:ascii="楷体" w:hAnsi="楷体" w:eastAsia="楷体"/>
          <w:color w:val="000000"/>
          <w:szCs w:val="21"/>
        </w:rPr>
        <w:t>等待</w:t>
      </w:r>
      <w:r>
        <w:rPr>
          <w:rFonts w:hint="eastAsia" w:ascii="楷体" w:hAnsi="楷体" w:eastAsia="楷体"/>
          <w:color w:val="000000"/>
          <w:szCs w:val="21"/>
        </w:rPr>
        <w:t>2</w:t>
      </w:r>
      <w:r>
        <w:rPr>
          <w:rFonts w:ascii="楷体" w:hAnsi="楷体" w:eastAsia="楷体"/>
          <w:color w:val="000000"/>
          <w:szCs w:val="21"/>
        </w:rPr>
        <w:t>-3</w:t>
      </w:r>
      <w:r>
        <w:rPr>
          <w:rFonts w:ascii="楷体" w:hAnsi="楷体" w:eastAsia="楷体"/>
          <w:color w:val="000000"/>
          <w:szCs w:val="21"/>
        </w:rPr>
        <w:fldChar w:fldCharType="end"/>
      </w:r>
      <w:r>
        <w:rPr>
          <w:rFonts w:hint="eastAsia" w:ascii="楷体" w:hAnsi="楷体" w:eastAsia="楷体"/>
          <w:color w:val="000000"/>
          <w:szCs w:val="21"/>
        </w:rPr>
        <w:t>个工作日之后，会从此邮箱发出申请反馈表;</w:t>
      </w:r>
    </w:p>
    <w:p>
      <w:pPr>
        <w:numPr>
          <w:ilvl w:val="0"/>
          <w:numId w:val="9"/>
        </w:numPr>
        <w:spacing w:line="360" w:lineRule="auto"/>
        <w:ind w:left="707" w:leftChars="135" w:hanging="424" w:hangingChars="202"/>
        <w:jc w:val="left"/>
        <w:rPr>
          <w:rFonts w:ascii="楷体" w:hAnsi="楷体" w:eastAsia="楷体"/>
          <w:color w:val="000000"/>
          <w:szCs w:val="21"/>
        </w:rPr>
      </w:pPr>
      <w:r>
        <w:rPr>
          <w:rFonts w:ascii="楷体" w:hAnsi="楷体" w:eastAsia="楷体"/>
          <w:color w:val="000000"/>
          <w:szCs w:val="21"/>
        </w:rPr>
        <w:t>如</w:t>
      </w:r>
      <w:r>
        <w:rPr>
          <w:rFonts w:hint="eastAsia" w:ascii="楷体" w:hAnsi="楷体" w:eastAsia="楷体"/>
          <w:color w:val="000000"/>
          <w:szCs w:val="21"/>
        </w:rPr>
        <w:t>有接入方面的问题，</w:t>
      </w:r>
      <w:r>
        <w:rPr>
          <w:rFonts w:ascii="楷体" w:hAnsi="楷体" w:eastAsia="楷体"/>
          <w:color w:val="000000"/>
          <w:szCs w:val="21"/>
        </w:rPr>
        <w:t>请</w:t>
      </w:r>
      <w:r>
        <w:rPr>
          <w:rFonts w:hint="eastAsia" w:ascii="楷体" w:hAnsi="楷体" w:eastAsia="楷体"/>
          <w:color w:val="000000"/>
          <w:szCs w:val="21"/>
        </w:rPr>
        <w:t>致电0755</w:t>
      </w:r>
      <w:r>
        <w:rPr>
          <w:rFonts w:ascii="楷体" w:hAnsi="楷体" w:eastAsia="楷体"/>
          <w:color w:val="000000"/>
          <w:szCs w:val="21"/>
        </w:rPr>
        <w:t>-83182222</w:t>
      </w:r>
      <w:r>
        <w:rPr>
          <w:rFonts w:hint="eastAsia" w:ascii="楷体" w:hAnsi="楷体" w:eastAsia="楷体"/>
          <w:color w:val="000000"/>
          <w:szCs w:val="21"/>
        </w:rPr>
        <w:t>。</w:t>
      </w:r>
    </w:p>
    <w:p>
      <w:pPr>
        <w:ind w:firstLine="560" w:firstLineChars="200"/>
        <w:rPr>
          <w:rFonts w:ascii="楷体" w:hAnsi="楷体" w:eastAsia="楷体"/>
          <w:color w:val="000000"/>
          <w:sz w:val="28"/>
          <w:szCs w:val="28"/>
        </w:rPr>
      </w:pPr>
      <w:bookmarkStart w:id="19" w:name="_Toc402509046"/>
    </w:p>
    <w:p>
      <w:pPr>
        <w:jc w:val="center"/>
        <w:rPr>
          <w:rFonts w:ascii="楷体" w:hAnsi="楷体" w:eastAsia="楷体"/>
          <w:b/>
          <w:color w:val="000000"/>
          <w:sz w:val="32"/>
          <w:szCs w:val="32"/>
        </w:rPr>
      </w:pPr>
      <w:r>
        <w:rPr>
          <w:rFonts w:ascii="楷体" w:hAnsi="楷体" w:eastAsia="楷体"/>
          <w:b/>
          <w:color w:val="000000"/>
          <w:sz w:val="32"/>
          <w:szCs w:val="32"/>
        </w:rPr>
        <w:br w:type="page"/>
      </w:r>
      <w:r>
        <w:rPr>
          <w:rFonts w:hint="eastAsia" w:ascii="楷体" w:hAnsi="楷体" w:eastAsia="楷体"/>
          <w:b/>
          <w:color w:val="000000"/>
          <w:sz w:val="32"/>
          <w:szCs w:val="32"/>
        </w:rPr>
        <w:t>深交所交易结算独立测试环境测试网关申请反馈表</w:t>
      </w:r>
    </w:p>
    <w:p>
      <w:pPr>
        <w:jc w:val="center"/>
        <w:rPr>
          <w:rFonts w:ascii="楷体" w:hAnsi="楷体" w:eastAsia="楷体"/>
          <w:b/>
          <w:color w:val="000000"/>
          <w:sz w:val="32"/>
          <w:szCs w:val="32"/>
        </w:rPr>
      </w:pPr>
      <w:r>
        <w:rPr>
          <w:rFonts w:hint="eastAsia" w:ascii="楷体" w:hAnsi="楷体" w:eastAsia="楷体"/>
          <w:b/>
          <w:color w:val="000000"/>
          <w:szCs w:val="21"/>
        </w:rPr>
        <w:t>（含期权全真测试环境）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768"/>
        <w:gridCol w:w="32"/>
        <w:gridCol w:w="1701"/>
        <w:gridCol w:w="2096"/>
        <w:gridCol w:w="144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3" w:type="dxa"/>
            <w:vMerge w:val="restart"/>
            <w:vAlign w:val="center"/>
          </w:tcPr>
          <w:p>
            <w:pPr>
              <w:jc w:val="center"/>
              <w:rPr>
                <w:rFonts w:ascii="楷体" w:hAnsi="楷体" w:eastAsia="楷体"/>
                <w:b/>
                <w:color w:val="000000"/>
                <w:szCs w:val="21"/>
              </w:rPr>
            </w:pPr>
            <w:r>
              <w:rPr>
                <w:rFonts w:hint="eastAsia" w:ascii="楷体" w:hAnsi="楷体" w:eastAsia="楷体"/>
                <w:b/>
                <w:color w:val="000000"/>
                <w:szCs w:val="21"/>
              </w:rPr>
              <w:t>交易结算独立测试环境</w:t>
            </w:r>
          </w:p>
        </w:tc>
        <w:tc>
          <w:tcPr>
            <w:tcW w:w="8717" w:type="dxa"/>
            <w:gridSpan w:val="6"/>
          </w:tcPr>
          <w:p>
            <w:pPr>
              <w:jc w:val="center"/>
              <w:rPr>
                <w:rFonts w:ascii="楷体" w:hAnsi="楷体" w:eastAsia="楷体"/>
                <w:b/>
                <w:color w:val="000000"/>
                <w:szCs w:val="21"/>
              </w:rPr>
            </w:pPr>
            <w:r>
              <w:rPr>
                <w:rFonts w:hint="eastAsia" w:ascii="楷体" w:hAnsi="楷体" w:eastAsia="楷体"/>
                <w:b/>
                <w:color w:val="000000"/>
                <w:szCs w:val="21"/>
              </w:rPr>
              <w:t>交易网关配置信息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3" w:type="dxa"/>
            <w:vMerge w:val="continue"/>
            <w:vAlign w:val="center"/>
          </w:tcPr>
          <w:p>
            <w:pPr>
              <w:jc w:val="center"/>
              <w:rPr>
                <w:rFonts w:ascii="楷体" w:hAnsi="楷体" w:eastAsia="楷体"/>
                <w:b/>
                <w:color w:val="000000"/>
                <w:szCs w:val="21"/>
              </w:rPr>
            </w:pPr>
          </w:p>
        </w:tc>
        <w:tc>
          <w:tcPr>
            <w:tcW w:w="1800" w:type="dxa"/>
            <w:gridSpan w:val="2"/>
          </w:tcPr>
          <w:p>
            <w:pPr>
              <w:rPr>
                <w:rFonts w:ascii="楷体" w:hAnsi="楷体" w:eastAsia="楷体"/>
                <w:color w:val="000000"/>
                <w:szCs w:val="21"/>
              </w:rPr>
            </w:pPr>
          </w:p>
        </w:tc>
        <w:tc>
          <w:tcPr>
            <w:tcW w:w="1701" w:type="dxa"/>
          </w:tcPr>
          <w:p>
            <w:pPr>
              <w:jc w:val="center"/>
              <w:rPr>
                <w:rFonts w:ascii="楷体" w:hAnsi="楷体" w:eastAsia="楷体"/>
                <w:color w:val="000000"/>
                <w:szCs w:val="21"/>
              </w:rPr>
            </w:pPr>
            <w:r>
              <w:rPr>
                <w:rFonts w:hint="eastAsia" w:ascii="楷体" w:hAnsi="楷体" w:eastAsia="楷体"/>
                <w:color w:val="000000"/>
                <w:szCs w:val="21"/>
              </w:rPr>
              <w:t>交易网关ID</w:t>
            </w:r>
          </w:p>
        </w:tc>
        <w:tc>
          <w:tcPr>
            <w:tcW w:w="3544" w:type="dxa"/>
            <w:gridSpan w:val="2"/>
          </w:tcPr>
          <w:p>
            <w:pPr>
              <w:jc w:val="center"/>
              <w:rPr>
                <w:rFonts w:ascii="楷体" w:hAnsi="楷体" w:eastAsia="楷体"/>
                <w:color w:val="000000"/>
                <w:szCs w:val="21"/>
              </w:rPr>
            </w:pPr>
            <w:r>
              <w:rPr>
                <w:rFonts w:hint="eastAsia" w:ascii="楷体" w:hAnsi="楷体" w:eastAsia="楷体"/>
                <w:color w:val="000000"/>
                <w:szCs w:val="21"/>
              </w:rPr>
              <w:t>交易单元</w:t>
            </w:r>
          </w:p>
        </w:tc>
        <w:tc>
          <w:tcPr>
            <w:tcW w:w="1672" w:type="dxa"/>
          </w:tcPr>
          <w:p>
            <w:pPr>
              <w:jc w:val="center"/>
              <w:rPr>
                <w:rFonts w:ascii="楷体" w:hAnsi="楷体" w:eastAsia="楷体"/>
                <w:color w:val="000000"/>
                <w:szCs w:val="21"/>
              </w:rPr>
            </w:pPr>
            <w:r>
              <w:rPr>
                <w:rFonts w:hint="eastAsia" w:ascii="楷体" w:hAnsi="楷体" w:eastAsia="楷体"/>
                <w:color w:val="000000"/>
                <w:szCs w:val="21"/>
              </w:rPr>
              <w:t>分组信息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63" w:type="dxa"/>
            <w:vMerge w:val="continue"/>
            <w:vAlign w:val="center"/>
          </w:tcPr>
          <w:p>
            <w:pPr>
              <w:jc w:val="center"/>
              <w:rPr>
                <w:rFonts w:ascii="楷体" w:hAnsi="楷体" w:eastAsia="楷体"/>
                <w:b/>
                <w:color w:val="000000"/>
                <w:szCs w:val="21"/>
              </w:rPr>
            </w:pPr>
          </w:p>
        </w:tc>
        <w:tc>
          <w:tcPr>
            <w:tcW w:w="1800" w:type="dxa"/>
            <w:gridSpan w:val="2"/>
          </w:tcPr>
          <w:p>
            <w:pPr>
              <w:rPr>
                <w:rFonts w:ascii="楷体" w:hAnsi="楷体" w:eastAsia="楷体"/>
                <w:color w:val="000000"/>
                <w:szCs w:val="21"/>
              </w:rPr>
            </w:pPr>
            <w:r>
              <w:rPr>
                <w:rFonts w:hint="eastAsia" w:ascii="楷体" w:hAnsi="楷体" w:eastAsia="楷体"/>
                <w:color w:val="000000"/>
                <w:szCs w:val="21"/>
              </w:rPr>
              <w:t>交易网关1</w:t>
            </w:r>
          </w:p>
        </w:tc>
        <w:tc>
          <w:tcPr>
            <w:tcW w:w="1701" w:type="dxa"/>
          </w:tcPr>
          <w:p>
            <w:pPr>
              <w:widowControl/>
              <w:rPr>
                <w:rFonts w:ascii="楷体" w:hAnsi="楷体" w:eastAsia="楷体"/>
                <w:color w:val="000000"/>
                <w:szCs w:val="21"/>
              </w:rPr>
            </w:pPr>
          </w:p>
        </w:tc>
        <w:tc>
          <w:tcPr>
            <w:tcW w:w="3544" w:type="dxa"/>
            <w:gridSpan w:val="2"/>
            <w:vAlign w:val="center"/>
          </w:tcPr>
          <w:p>
            <w:pPr>
              <w:widowControl/>
              <w:rPr>
                <w:rFonts w:ascii="楷体" w:hAnsi="楷体" w:eastAsia="楷体"/>
                <w:color w:val="000000"/>
                <w:szCs w:val="21"/>
              </w:rPr>
            </w:pPr>
          </w:p>
        </w:tc>
        <w:tc>
          <w:tcPr>
            <w:tcW w:w="1672" w:type="dxa"/>
            <w:vAlign w:val="center"/>
          </w:tcPr>
          <w:p>
            <w:pPr>
              <w:widowControl/>
              <w:rPr>
                <w:rFonts w:ascii="楷体" w:hAnsi="楷体" w:eastAsia="楷体"/>
                <w:color w:val="000000"/>
                <w:szCs w:val="21"/>
              </w:rPr>
            </w:pPr>
            <w:r>
              <w:rPr>
                <w:rFonts w:hint="eastAsia" w:ascii="楷体" w:hAnsi="楷体" w:eastAsia="楷体"/>
                <w:color w:val="000000"/>
                <w:szCs w:val="21"/>
              </w:rPr>
              <w:t>(如：TCS_1)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63" w:type="dxa"/>
            <w:vMerge w:val="continue"/>
            <w:vAlign w:val="center"/>
          </w:tcPr>
          <w:p>
            <w:pPr>
              <w:jc w:val="center"/>
              <w:rPr>
                <w:rFonts w:ascii="楷体" w:hAnsi="楷体" w:eastAsia="楷体"/>
                <w:b/>
                <w:color w:val="000000"/>
                <w:szCs w:val="21"/>
              </w:rPr>
            </w:pPr>
          </w:p>
        </w:tc>
        <w:tc>
          <w:tcPr>
            <w:tcW w:w="1800" w:type="dxa"/>
            <w:gridSpan w:val="2"/>
          </w:tcPr>
          <w:p>
            <w:pPr>
              <w:rPr>
                <w:rFonts w:ascii="楷体" w:hAnsi="楷体" w:eastAsia="楷体"/>
                <w:color w:val="000000"/>
                <w:szCs w:val="21"/>
              </w:rPr>
            </w:pPr>
            <w:r>
              <w:rPr>
                <w:rFonts w:hint="eastAsia" w:ascii="楷体" w:hAnsi="楷体" w:eastAsia="楷体"/>
                <w:color w:val="000000"/>
                <w:szCs w:val="21"/>
              </w:rPr>
              <w:t>交易网关2</w:t>
            </w:r>
          </w:p>
        </w:tc>
        <w:tc>
          <w:tcPr>
            <w:tcW w:w="1701" w:type="dxa"/>
          </w:tcPr>
          <w:p>
            <w:pPr>
              <w:widowControl/>
              <w:rPr>
                <w:rFonts w:ascii="楷体" w:hAnsi="楷体" w:eastAsia="楷体"/>
                <w:color w:val="000000"/>
                <w:szCs w:val="21"/>
              </w:rPr>
            </w:pPr>
          </w:p>
        </w:tc>
        <w:tc>
          <w:tcPr>
            <w:tcW w:w="3544" w:type="dxa"/>
            <w:gridSpan w:val="2"/>
            <w:vAlign w:val="center"/>
          </w:tcPr>
          <w:p>
            <w:pPr>
              <w:widowControl/>
              <w:rPr>
                <w:rFonts w:ascii="楷体" w:hAnsi="楷体" w:eastAsia="楷体"/>
                <w:color w:val="000000"/>
                <w:szCs w:val="21"/>
              </w:rPr>
            </w:pPr>
          </w:p>
        </w:tc>
        <w:tc>
          <w:tcPr>
            <w:tcW w:w="1672" w:type="dxa"/>
            <w:vAlign w:val="center"/>
          </w:tcPr>
          <w:p>
            <w:pPr>
              <w:widowControl/>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63" w:type="dxa"/>
            <w:vMerge w:val="continue"/>
            <w:vAlign w:val="center"/>
          </w:tcPr>
          <w:p>
            <w:pPr>
              <w:jc w:val="center"/>
              <w:rPr>
                <w:rFonts w:ascii="楷体" w:hAnsi="楷体" w:eastAsia="楷体"/>
                <w:b/>
                <w:color w:val="000000"/>
                <w:szCs w:val="21"/>
              </w:rPr>
            </w:pPr>
          </w:p>
        </w:tc>
        <w:tc>
          <w:tcPr>
            <w:tcW w:w="1800" w:type="dxa"/>
            <w:gridSpan w:val="2"/>
          </w:tcPr>
          <w:p>
            <w:pPr>
              <w:rPr>
                <w:rFonts w:ascii="楷体" w:hAnsi="楷体" w:eastAsia="楷体"/>
                <w:color w:val="000000"/>
                <w:szCs w:val="21"/>
              </w:rPr>
            </w:pPr>
            <w:r>
              <w:rPr>
                <w:rFonts w:hint="eastAsia" w:ascii="楷体" w:hAnsi="楷体" w:eastAsia="楷体"/>
                <w:color w:val="000000"/>
                <w:szCs w:val="21"/>
              </w:rPr>
              <w:t>交易网关3</w:t>
            </w:r>
          </w:p>
        </w:tc>
        <w:tc>
          <w:tcPr>
            <w:tcW w:w="1701" w:type="dxa"/>
          </w:tcPr>
          <w:p>
            <w:pPr>
              <w:rPr>
                <w:rFonts w:ascii="楷体" w:hAnsi="楷体" w:eastAsia="楷体"/>
                <w:color w:val="000000"/>
                <w:szCs w:val="21"/>
              </w:rPr>
            </w:pPr>
          </w:p>
        </w:tc>
        <w:tc>
          <w:tcPr>
            <w:tcW w:w="3544" w:type="dxa"/>
            <w:gridSpan w:val="2"/>
          </w:tcPr>
          <w:p>
            <w:pPr>
              <w:rPr>
                <w:rFonts w:ascii="楷体" w:hAnsi="楷体" w:eastAsia="楷体"/>
                <w:color w:val="000000"/>
                <w:szCs w:val="21"/>
              </w:rPr>
            </w:pPr>
          </w:p>
        </w:tc>
        <w:tc>
          <w:tcPr>
            <w:tcW w:w="1672" w:type="dxa"/>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3" w:type="dxa"/>
            <w:vMerge w:val="continue"/>
            <w:vAlign w:val="center"/>
          </w:tcPr>
          <w:p>
            <w:pPr>
              <w:jc w:val="center"/>
              <w:rPr>
                <w:rFonts w:ascii="楷体" w:hAnsi="楷体" w:eastAsia="楷体"/>
                <w:b/>
                <w:color w:val="000000"/>
                <w:szCs w:val="21"/>
              </w:rPr>
            </w:pPr>
          </w:p>
        </w:tc>
        <w:tc>
          <w:tcPr>
            <w:tcW w:w="1800" w:type="dxa"/>
            <w:gridSpan w:val="2"/>
          </w:tcPr>
          <w:p>
            <w:pPr>
              <w:rPr>
                <w:rFonts w:ascii="楷体" w:hAnsi="楷体" w:eastAsia="楷体"/>
                <w:color w:val="000000"/>
                <w:szCs w:val="21"/>
              </w:rPr>
            </w:pPr>
            <w:r>
              <w:rPr>
                <w:rFonts w:hint="eastAsia" w:ascii="楷体" w:hAnsi="楷体" w:eastAsia="楷体"/>
                <w:color w:val="000000"/>
                <w:szCs w:val="21"/>
              </w:rPr>
              <w:t>交易网关4</w:t>
            </w:r>
          </w:p>
        </w:tc>
        <w:tc>
          <w:tcPr>
            <w:tcW w:w="1701" w:type="dxa"/>
          </w:tcPr>
          <w:p>
            <w:pPr>
              <w:rPr>
                <w:rFonts w:ascii="楷体" w:hAnsi="楷体" w:eastAsia="楷体"/>
                <w:color w:val="000000"/>
                <w:szCs w:val="21"/>
              </w:rPr>
            </w:pPr>
          </w:p>
        </w:tc>
        <w:tc>
          <w:tcPr>
            <w:tcW w:w="3544" w:type="dxa"/>
            <w:gridSpan w:val="2"/>
          </w:tcPr>
          <w:p>
            <w:pPr>
              <w:rPr>
                <w:rFonts w:ascii="楷体" w:hAnsi="楷体" w:eastAsia="楷体"/>
                <w:color w:val="000000"/>
                <w:szCs w:val="21"/>
              </w:rPr>
            </w:pPr>
          </w:p>
        </w:tc>
        <w:tc>
          <w:tcPr>
            <w:tcW w:w="1672" w:type="dxa"/>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63" w:type="dxa"/>
            <w:vMerge w:val="continue"/>
            <w:vAlign w:val="center"/>
          </w:tcPr>
          <w:p>
            <w:pPr>
              <w:jc w:val="center"/>
              <w:rPr>
                <w:rFonts w:ascii="楷体" w:hAnsi="楷体" w:eastAsia="楷体"/>
                <w:b/>
                <w:color w:val="000000"/>
                <w:szCs w:val="21"/>
              </w:rPr>
            </w:pPr>
          </w:p>
        </w:tc>
        <w:tc>
          <w:tcPr>
            <w:tcW w:w="1800" w:type="dxa"/>
            <w:gridSpan w:val="2"/>
          </w:tcPr>
          <w:p>
            <w:pPr>
              <w:rPr>
                <w:rFonts w:ascii="楷体" w:hAnsi="楷体" w:eastAsia="楷体"/>
                <w:color w:val="000000"/>
                <w:szCs w:val="21"/>
              </w:rPr>
            </w:pPr>
            <w:r>
              <w:rPr>
                <w:rFonts w:hint="eastAsia" w:ascii="楷体" w:hAnsi="楷体" w:eastAsia="楷体"/>
                <w:color w:val="000000"/>
                <w:szCs w:val="21"/>
              </w:rPr>
              <w:t>成交汇总网关</w:t>
            </w:r>
          </w:p>
        </w:tc>
        <w:tc>
          <w:tcPr>
            <w:tcW w:w="1701" w:type="dxa"/>
          </w:tcPr>
          <w:p>
            <w:pPr>
              <w:rPr>
                <w:rFonts w:ascii="楷体" w:hAnsi="楷体" w:eastAsia="楷体"/>
                <w:color w:val="000000"/>
                <w:szCs w:val="21"/>
              </w:rPr>
            </w:pPr>
          </w:p>
        </w:tc>
        <w:tc>
          <w:tcPr>
            <w:tcW w:w="3544" w:type="dxa"/>
            <w:gridSpan w:val="2"/>
          </w:tcPr>
          <w:p>
            <w:pPr>
              <w:rPr>
                <w:rFonts w:ascii="楷体" w:hAnsi="楷体" w:eastAsia="楷体"/>
                <w:color w:val="000000"/>
                <w:szCs w:val="21"/>
              </w:rPr>
            </w:pPr>
          </w:p>
        </w:tc>
        <w:tc>
          <w:tcPr>
            <w:tcW w:w="1672" w:type="dxa"/>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63" w:type="dxa"/>
            <w:vMerge w:val="continue"/>
            <w:vAlign w:val="center"/>
          </w:tcPr>
          <w:p>
            <w:pPr>
              <w:jc w:val="center"/>
              <w:rPr>
                <w:rFonts w:ascii="楷体" w:hAnsi="楷体" w:eastAsia="楷体"/>
                <w:b/>
                <w:color w:val="000000"/>
                <w:szCs w:val="21"/>
              </w:rPr>
            </w:pPr>
          </w:p>
        </w:tc>
        <w:tc>
          <w:tcPr>
            <w:tcW w:w="8717" w:type="dxa"/>
            <w:gridSpan w:val="6"/>
          </w:tcPr>
          <w:p>
            <w:pPr>
              <w:jc w:val="center"/>
              <w:rPr>
                <w:rFonts w:ascii="楷体" w:hAnsi="楷体" w:eastAsia="楷体"/>
                <w:b/>
                <w:color w:val="000000"/>
                <w:szCs w:val="21"/>
              </w:rPr>
            </w:pPr>
            <w:r>
              <w:rPr>
                <w:rFonts w:hint="eastAsia" w:ascii="楷体" w:hAnsi="楷体" w:eastAsia="楷体"/>
                <w:b/>
                <w:color w:val="000000"/>
                <w:szCs w:val="21"/>
              </w:rPr>
              <w:t>行情网关配置信息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3" w:type="dxa"/>
            <w:vMerge w:val="continue"/>
            <w:vAlign w:val="center"/>
          </w:tcPr>
          <w:p>
            <w:pPr>
              <w:jc w:val="center"/>
              <w:rPr>
                <w:rFonts w:ascii="楷体" w:hAnsi="楷体" w:eastAsia="楷体"/>
                <w:b/>
                <w:color w:val="000000"/>
                <w:szCs w:val="21"/>
              </w:rPr>
            </w:pPr>
          </w:p>
        </w:tc>
        <w:tc>
          <w:tcPr>
            <w:tcW w:w="1800" w:type="dxa"/>
            <w:gridSpan w:val="2"/>
          </w:tcPr>
          <w:p>
            <w:pPr>
              <w:rPr>
                <w:rFonts w:ascii="楷体" w:hAnsi="楷体" w:eastAsia="楷体"/>
                <w:color w:val="000000"/>
                <w:szCs w:val="21"/>
              </w:rPr>
            </w:pPr>
          </w:p>
        </w:tc>
        <w:tc>
          <w:tcPr>
            <w:tcW w:w="6917" w:type="dxa"/>
            <w:gridSpan w:val="4"/>
          </w:tcPr>
          <w:p>
            <w:pPr>
              <w:jc w:val="center"/>
              <w:rPr>
                <w:rFonts w:ascii="楷体" w:hAnsi="楷体" w:eastAsia="楷体"/>
                <w:color w:val="000000"/>
                <w:szCs w:val="21"/>
              </w:rPr>
            </w:pPr>
            <w:r>
              <w:rPr>
                <w:rFonts w:hint="eastAsia" w:ascii="楷体" w:hAnsi="楷体" w:eastAsia="楷体"/>
                <w:color w:val="000000"/>
                <w:szCs w:val="21"/>
              </w:rPr>
              <w:t>行情网关ID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63" w:type="dxa"/>
            <w:vMerge w:val="continue"/>
            <w:vAlign w:val="center"/>
          </w:tcPr>
          <w:p>
            <w:pPr>
              <w:jc w:val="center"/>
              <w:rPr>
                <w:rFonts w:ascii="楷体" w:hAnsi="楷体" w:eastAsia="楷体"/>
                <w:b/>
                <w:color w:val="000000"/>
                <w:szCs w:val="21"/>
              </w:rPr>
            </w:pPr>
          </w:p>
        </w:tc>
        <w:tc>
          <w:tcPr>
            <w:tcW w:w="1800" w:type="dxa"/>
            <w:gridSpan w:val="2"/>
          </w:tcPr>
          <w:p>
            <w:pPr>
              <w:rPr>
                <w:rFonts w:ascii="楷体" w:hAnsi="楷体" w:eastAsia="楷体"/>
                <w:color w:val="000000"/>
                <w:szCs w:val="21"/>
              </w:rPr>
            </w:pPr>
            <w:r>
              <w:rPr>
                <w:rFonts w:ascii="楷体" w:hAnsi="楷体" w:eastAsia="楷体"/>
                <w:color w:val="000000"/>
                <w:szCs w:val="21"/>
              </w:rPr>
              <w:t>L</w:t>
            </w:r>
            <w:r>
              <w:rPr>
                <w:rFonts w:hint="eastAsia" w:ascii="楷体" w:hAnsi="楷体" w:eastAsia="楷体"/>
                <w:color w:val="000000"/>
                <w:szCs w:val="21"/>
              </w:rPr>
              <w:t>evel1行情网关</w:t>
            </w:r>
          </w:p>
        </w:tc>
        <w:tc>
          <w:tcPr>
            <w:tcW w:w="6917" w:type="dxa"/>
            <w:gridSpan w:val="4"/>
          </w:tcPr>
          <w:p>
            <w:pPr>
              <w:rPr>
                <w:rFonts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63" w:type="dxa"/>
            <w:vMerge w:val="continue"/>
            <w:vAlign w:val="center"/>
          </w:tcPr>
          <w:p>
            <w:pPr>
              <w:jc w:val="center"/>
              <w:rPr>
                <w:rFonts w:ascii="楷体" w:hAnsi="楷体" w:eastAsia="楷体"/>
                <w:b/>
                <w:color w:val="000000"/>
                <w:szCs w:val="21"/>
              </w:rPr>
            </w:pPr>
          </w:p>
        </w:tc>
        <w:tc>
          <w:tcPr>
            <w:tcW w:w="1800" w:type="dxa"/>
            <w:gridSpan w:val="2"/>
          </w:tcPr>
          <w:p>
            <w:pPr>
              <w:rPr>
                <w:rFonts w:ascii="楷体" w:hAnsi="楷体" w:eastAsia="楷体"/>
                <w:color w:val="000000"/>
                <w:szCs w:val="21"/>
              </w:rPr>
            </w:pPr>
            <w:r>
              <w:rPr>
                <w:rFonts w:hint="eastAsia" w:ascii="楷体" w:hAnsi="楷体" w:eastAsia="楷体"/>
                <w:color w:val="000000"/>
                <w:szCs w:val="21"/>
              </w:rPr>
              <w:t>Level2行情网关</w:t>
            </w:r>
          </w:p>
        </w:tc>
        <w:tc>
          <w:tcPr>
            <w:tcW w:w="6917" w:type="dxa"/>
            <w:gridSpan w:val="4"/>
          </w:tcPr>
          <w:p>
            <w:pPr>
              <w:tabs>
                <w:tab w:val="left" w:pos="1200"/>
              </w:tabs>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jc w:val="center"/>
              <w:rPr>
                <w:rFonts w:ascii="楷体" w:hAnsi="楷体" w:eastAsia="楷体"/>
                <w:b/>
                <w:color w:val="000000"/>
                <w:szCs w:val="21"/>
              </w:rPr>
            </w:pPr>
          </w:p>
        </w:tc>
        <w:tc>
          <w:tcPr>
            <w:tcW w:w="8717" w:type="dxa"/>
            <w:gridSpan w:val="6"/>
          </w:tcPr>
          <w:p>
            <w:pPr>
              <w:jc w:val="center"/>
              <w:rPr>
                <w:rFonts w:ascii="楷体" w:hAnsi="楷体" w:eastAsia="楷体"/>
                <w:b/>
                <w:color w:val="000000"/>
                <w:szCs w:val="21"/>
              </w:rPr>
            </w:pPr>
            <w:r>
              <w:rPr>
                <w:rFonts w:hint="eastAsia" w:ascii="楷体" w:hAnsi="楷体" w:eastAsia="楷体"/>
                <w:b/>
                <w:color w:val="000000"/>
                <w:szCs w:val="21"/>
              </w:rPr>
              <w:t>文件网关配置信息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63" w:type="dxa"/>
            <w:vMerge w:val="continue"/>
            <w:vAlign w:val="center"/>
          </w:tcPr>
          <w:p>
            <w:pPr>
              <w:jc w:val="center"/>
              <w:rPr>
                <w:rFonts w:ascii="楷体" w:hAnsi="楷体" w:eastAsia="楷体"/>
                <w:b/>
                <w:color w:val="000000"/>
                <w:szCs w:val="21"/>
              </w:rPr>
            </w:pPr>
          </w:p>
        </w:tc>
        <w:tc>
          <w:tcPr>
            <w:tcW w:w="1768" w:type="dxa"/>
          </w:tcPr>
          <w:p>
            <w:pPr>
              <w:jc w:val="center"/>
              <w:rPr>
                <w:rFonts w:ascii="楷体" w:hAnsi="楷体" w:eastAsia="楷体"/>
                <w:b/>
                <w:color w:val="000000"/>
                <w:szCs w:val="21"/>
              </w:rPr>
            </w:pPr>
          </w:p>
        </w:tc>
        <w:tc>
          <w:tcPr>
            <w:tcW w:w="3829" w:type="dxa"/>
            <w:gridSpan w:val="3"/>
          </w:tcPr>
          <w:p>
            <w:pPr>
              <w:jc w:val="center"/>
              <w:rPr>
                <w:rFonts w:ascii="楷体" w:hAnsi="楷体" w:eastAsia="楷体"/>
                <w:b/>
                <w:color w:val="000000"/>
                <w:szCs w:val="21"/>
              </w:rPr>
            </w:pPr>
            <w:r>
              <w:rPr>
                <w:rFonts w:hint="eastAsia" w:ascii="楷体" w:hAnsi="楷体" w:eastAsia="楷体"/>
                <w:color w:val="000000"/>
                <w:szCs w:val="21"/>
              </w:rPr>
              <w:t>文件网关ID</w:t>
            </w:r>
          </w:p>
        </w:tc>
        <w:tc>
          <w:tcPr>
            <w:tcW w:w="3120" w:type="dxa"/>
            <w:gridSpan w:val="2"/>
          </w:tcPr>
          <w:p>
            <w:pPr>
              <w:jc w:val="center"/>
              <w:rPr>
                <w:rFonts w:ascii="楷体" w:hAnsi="楷体" w:eastAsia="楷体"/>
                <w:b/>
                <w:color w:val="000000"/>
                <w:szCs w:val="21"/>
              </w:rPr>
            </w:pPr>
            <w:r>
              <w:rPr>
                <w:rFonts w:hint="eastAsia" w:ascii="楷体" w:hAnsi="楷体" w:eastAsia="楷体"/>
                <w:color w:val="000000"/>
                <w:szCs w:val="21"/>
              </w:rPr>
              <w:t>文件中枢地址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3" w:type="dxa"/>
            <w:vMerge w:val="continue"/>
            <w:vAlign w:val="center"/>
          </w:tcPr>
          <w:p>
            <w:pPr>
              <w:jc w:val="center"/>
              <w:rPr>
                <w:rFonts w:ascii="楷体" w:hAnsi="楷体" w:eastAsia="楷体"/>
                <w:b/>
                <w:color w:val="000000"/>
                <w:szCs w:val="21"/>
              </w:rPr>
            </w:pPr>
          </w:p>
        </w:tc>
        <w:tc>
          <w:tcPr>
            <w:tcW w:w="1768" w:type="dxa"/>
          </w:tcPr>
          <w:p>
            <w:pPr>
              <w:jc w:val="center"/>
              <w:rPr>
                <w:rFonts w:ascii="楷体" w:hAnsi="楷体" w:eastAsia="楷体"/>
                <w:b/>
                <w:color w:val="000000"/>
                <w:szCs w:val="21"/>
              </w:rPr>
            </w:pPr>
            <w:r>
              <w:rPr>
                <w:rFonts w:hint="eastAsia" w:ascii="楷体" w:hAnsi="楷体" w:eastAsia="楷体"/>
                <w:color w:val="000000"/>
                <w:szCs w:val="21"/>
              </w:rPr>
              <w:t>文件网关</w:t>
            </w:r>
          </w:p>
        </w:tc>
        <w:tc>
          <w:tcPr>
            <w:tcW w:w="3829" w:type="dxa"/>
            <w:gridSpan w:val="3"/>
          </w:tcPr>
          <w:p>
            <w:pPr>
              <w:jc w:val="center"/>
              <w:rPr>
                <w:rFonts w:ascii="楷体" w:hAnsi="楷体" w:eastAsia="楷体"/>
                <w:b/>
                <w:color w:val="000000"/>
                <w:szCs w:val="21"/>
              </w:rPr>
            </w:pPr>
          </w:p>
        </w:tc>
        <w:tc>
          <w:tcPr>
            <w:tcW w:w="3120" w:type="dxa"/>
            <w:gridSpan w:val="2"/>
          </w:tcPr>
          <w:p>
            <w:pPr>
              <w:jc w:val="center"/>
              <w:rPr>
                <w:rFonts w:ascii="楷体" w:hAnsi="楷体" w:eastAsia="楷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3" w:type="dxa"/>
            <w:vMerge w:val="continue"/>
            <w:tcBorders>
              <w:bottom w:val="single" w:color="auto" w:sz="4" w:space="0"/>
            </w:tcBorders>
            <w:vAlign w:val="center"/>
          </w:tcPr>
          <w:p>
            <w:pPr>
              <w:jc w:val="center"/>
              <w:rPr>
                <w:rFonts w:ascii="楷体" w:hAnsi="楷体" w:eastAsia="楷体"/>
                <w:b/>
                <w:color w:val="000000"/>
                <w:szCs w:val="21"/>
              </w:rPr>
            </w:pPr>
          </w:p>
        </w:tc>
        <w:tc>
          <w:tcPr>
            <w:tcW w:w="1768" w:type="dxa"/>
            <w:tcBorders>
              <w:bottom w:val="single" w:color="auto" w:sz="4" w:space="0"/>
            </w:tcBorders>
          </w:tcPr>
          <w:p>
            <w:pPr>
              <w:jc w:val="center"/>
              <w:rPr>
                <w:rFonts w:ascii="楷体" w:hAnsi="楷体" w:eastAsia="楷体"/>
                <w:color w:val="000000"/>
                <w:szCs w:val="21"/>
              </w:rPr>
            </w:pPr>
          </w:p>
        </w:tc>
        <w:tc>
          <w:tcPr>
            <w:tcW w:w="3829" w:type="dxa"/>
            <w:gridSpan w:val="3"/>
            <w:tcBorders>
              <w:bottom w:val="single" w:color="auto" w:sz="4" w:space="0"/>
            </w:tcBorders>
          </w:tcPr>
          <w:p>
            <w:pPr>
              <w:jc w:val="center"/>
              <w:rPr>
                <w:rFonts w:ascii="楷体" w:hAnsi="楷体" w:eastAsia="楷体"/>
                <w:b/>
                <w:color w:val="000000"/>
                <w:szCs w:val="21"/>
              </w:rPr>
            </w:pPr>
          </w:p>
        </w:tc>
        <w:tc>
          <w:tcPr>
            <w:tcW w:w="3120" w:type="dxa"/>
            <w:gridSpan w:val="2"/>
            <w:tcBorders>
              <w:bottom w:val="single" w:color="auto" w:sz="4" w:space="0"/>
            </w:tcBorders>
          </w:tcPr>
          <w:p>
            <w:pPr>
              <w:jc w:val="center"/>
              <w:rPr>
                <w:rFonts w:ascii="楷体" w:hAnsi="楷体" w:eastAsia="楷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3" w:type="dxa"/>
            <w:vMerge w:val="restart"/>
            <w:shd w:val="clear" w:color="auto" w:fill="B8CCE4"/>
            <w:vAlign w:val="center"/>
          </w:tcPr>
          <w:p>
            <w:pPr>
              <w:jc w:val="center"/>
              <w:rPr>
                <w:rFonts w:ascii="楷体" w:hAnsi="楷体" w:eastAsia="楷体"/>
                <w:b/>
                <w:color w:val="000000"/>
                <w:szCs w:val="21"/>
              </w:rPr>
            </w:pPr>
            <w:r>
              <w:rPr>
                <w:rFonts w:hint="eastAsia" w:ascii="楷体" w:hAnsi="楷体" w:eastAsia="楷体"/>
                <w:b/>
                <w:color w:val="000000"/>
                <w:szCs w:val="21"/>
              </w:rPr>
              <w:t>期权全真测试环境</w:t>
            </w:r>
          </w:p>
        </w:tc>
        <w:tc>
          <w:tcPr>
            <w:tcW w:w="8717" w:type="dxa"/>
            <w:gridSpan w:val="6"/>
            <w:shd w:val="clear" w:color="auto" w:fill="B8CCE4"/>
          </w:tcPr>
          <w:p>
            <w:pPr>
              <w:jc w:val="center"/>
              <w:rPr>
                <w:rFonts w:ascii="楷体" w:hAnsi="楷体" w:eastAsia="楷体"/>
                <w:b/>
                <w:color w:val="000000"/>
                <w:szCs w:val="21"/>
              </w:rPr>
            </w:pPr>
            <w:r>
              <w:rPr>
                <w:rFonts w:hint="eastAsia" w:ascii="楷体" w:hAnsi="楷体" w:eastAsia="楷体"/>
                <w:b/>
                <w:color w:val="000000"/>
                <w:szCs w:val="21"/>
              </w:rPr>
              <w:t>交易网关配置信息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3" w:type="dxa"/>
            <w:vMerge w:val="continue"/>
            <w:shd w:val="clear" w:color="auto" w:fill="B8CCE4"/>
          </w:tcPr>
          <w:p>
            <w:pPr>
              <w:rPr>
                <w:rFonts w:ascii="楷体" w:hAnsi="楷体" w:eastAsia="楷体"/>
                <w:color w:val="000000"/>
                <w:szCs w:val="21"/>
              </w:rPr>
            </w:pPr>
          </w:p>
        </w:tc>
        <w:tc>
          <w:tcPr>
            <w:tcW w:w="1800" w:type="dxa"/>
            <w:gridSpan w:val="2"/>
            <w:shd w:val="clear" w:color="auto" w:fill="B8CCE4"/>
          </w:tcPr>
          <w:p>
            <w:pPr>
              <w:rPr>
                <w:rFonts w:ascii="楷体" w:hAnsi="楷体" w:eastAsia="楷体"/>
                <w:color w:val="000000"/>
                <w:szCs w:val="21"/>
              </w:rPr>
            </w:pPr>
          </w:p>
        </w:tc>
        <w:tc>
          <w:tcPr>
            <w:tcW w:w="1701" w:type="dxa"/>
            <w:shd w:val="clear" w:color="auto" w:fill="B8CCE4"/>
          </w:tcPr>
          <w:p>
            <w:pPr>
              <w:jc w:val="center"/>
              <w:rPr>
                <w:rFonts w:ascii="楷体" w:hAnsi="楷体" w:eastAsia="楷体"/>
                <w:color w:val="000000"/>
                <w:szCs w:val="21"/>
              </w:rPr>
            </w:pPr>
            <w:r>
              <w:rPr>
                <w:rFonts w:hint="eastAsia" w:ascii="楷体" w:hAnsi="楷体" w:eastAsia="楷体"/>
                <w:color w:val="000000"/>
                <w:szCs w:val="21"/>
              </w:rPr>
              <w:t>交易网关ID</w:t>
            </w:r>
          </w:p>
        </w:tc>
        <w:tc>
          <w:tcPr>
            <w:tcW w:w="3544" w:type="dxa"/>
            <w:gridSpan w:val="2"/>
            <w:shd w:val="clear" w:color="auto" w:fill="B8CCE4"/>
          </w:tcPr>
          <w:p>
            <w:pPr>
              <w:jc w:val="center"/>
              <w:rPr>
                <w:rFonts w:ascii="楷体" w:hAnsi="楷体" w:eastAsia="楷体"/>
                <w:color w:val="000000"/>
                <w:szCs w:val="21"/>
              </w:rPr>
            </w:pPr>
            <w:r>
              <w:rPr>
                <w:rFonts w:hint="eastAsia" w:ascii="楷体" w:hAnsi="楷体" w:eastAsia="楷体"/>
                <w:color w:val="000000"/>
                <w:szCs w:val="21"/>
              </w:rPr>
              <w:t>交易单元</w:t>
            </w:r>
          </w:p>
        </w:tc>
        <w:tc>
          <w:tcPr>
            <w:tcW w:w="1672" w:type="dxa"/>
            <w:shd w:val="clear" w:color="auto" w:fill="B8CCE4"/>
          </w:tcPr>
          <w:p>
            <w:pPr>
              <w:jc w:val="center"/>
              <w:rPr>
                <w:rFonts w:ascii="楷体" w:hAnsi="楷体" w:eastAsia="楷体"/>
                <w:color w:val="000000"/>
                <w:szCs w:val="21"/>
              </w:rPr>
            </w:pPr>
            <w:r>
              <w:rPr>
                <w:rFonts w:hint="eastAsia" w:ascii="楷体" w:hAnsi="楷体" w:eastAsia="楷体"/>
                <w:color w:val="000000"/>
                <w:szCs w:val="21"/>
              </w:rPr>
              <w:t>分组信息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63" w:type="dxa"/>
            <w:vMerge w:val="continue"/>
            <w:shd w:val="clear" w:color="auto" w:fill="B8CCE4"/>
          </w:tcPr>
          <w:p>
            <w:pPr>
              <w:rPr>
                <w:rFonts w:ascii="楷体" w:hAnsi="楷体" w:eastAsia="楷体"/>
                <w:color w:val="000000"/>
                <w:szCs w:val="21"/>
              </w:rPr>
            </w:pPr>
          </w:p>
        </w:tc>
        <w:tc>
          <w:tcPr>
            <w:tcW w:w="1800" w:type="dxa"/>
            <w:gridSpan w:val="2"/>
            <w:shd w:val="clear" w:color="auto" w:fill="B8CCE4"/>
          </w:tcPr>
          <w:p>
            <w:pPr>
              <w:rPr>
                <w:rFonts w:ascii="楷体" w:hAnsi="楷体" w:eastAsia="楷体"/>
                <w:color w:val="000000"/>
                <w:szCs w:val="21"/>
              </w:rPr>
            </w:pPr>
            <w:r>
              <w:rPr>
                <w:rFonts w:hint="eastAsia" w:ascii="楷体" w:hAnsi="楷体" w:eastAsia="楷体"/>
                <w:color w:val="000000"/>
                <w:szCs w:val="21"/>
              </w:rPr>
              <w:t>交易网关1</w:t>
            </w:r>
          </w:p>
        </w:tc>
        <w:tc>
          <w:tcPr>
            <w:tcW w:w="1701" w:type="dxa"/>
            <w:shd w:val="clear" w:color="auto" w:fill="B8CCE4"/>
          </w:tcPr>
          <w:p>
            <w:pPr>
              <w:widowControl/>
              <w:rPr>
                <w:rFonts w:ascii="楷体" w:hAnsi="楷体" w:eastAsia="楷体"/>
                <w:color w:val="000000"/>
                <w:szCs w:val="21"/>
              </w:rPr>
            </w:pPr>
          </w:p>
        </w:tc>
        <w:tc>
          <w:tcPr>
            <w:tcW w:w="3544" w:type="dxa"/>
            <w:gridSpan w:val="2"/>
            <w:shd w:val="clear" w:color="auto" w:fill="B8CCE4"/>
            <w:vAlign w:val="center"/>
          </w:tcPr>
          <w:p>
            <w:pPr>
              <w:widowControl/>
              <w:rPr>
                <w:rFonts w:ascii="楷体" w:hAnsi="楷体" w:eastAsia="楷体"/>
                <w:color w:val="000000"/>
                <w:szCs w:val="21"/>
              </w:rPr>
            </w:pPr>
          </w:p>
        </w:tc>
        <w:tc>
          <w:tcPr>
            <w:tcW w:w="1672" w:type="dxa"/>
            <w:shd w:val="clear" w:color="auto" w:fill="B8CCE4"/>
            <w:vAlign w:val="center"/>
          </w:tcPr>
          <w:p>
            <w:pPr>
              <w:widowControl/>
              <w:rPr>
                <w:rFonts w:ascii="楷体" w:hAnsi="楷体" w:eastAsia="楷体"/>
                <w:color w:val="000000"/>
                <w:szCs w:val="21"/>
              </w:rPr>
            </w:pPr>
            <w:r>
              <w:rPr>
                <w:rFonts w:hint="eastAsia" w:ascii="楷体" w:hAnsi="楷体" w:eastAsia="楷体"/>
                <w:color w:val="000000"/>
                <w:szCs w:val="21"/>
              </w:rPr>
              <w:t>(如：TCS_1)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63" w:type="dxa"/>
            <w:vMerge w:val="continue"/>
            <w:shd w:val="clear" w:color="auto" w:fill="B8CCE4"/>
          </w:tcPr>
          <w:p>
            <w:pPr>
              <w:rPr>
                <w:rFonts w:ascii="楷体" w:hAnsi="楷体" w:eastAsia="楷体"/>
                <w:color w:val="000000"/>
                <w:szCs w:val="21"/>
              </w:rPr>
            </w:pPr>
          </w:p>
        </w:tc>
        <w:tc>
          <w:tcPr>
            <w:tcW w:w="1800" w:type="dxa"/>
            <w:gridSpan w:val="2"/>
            <w:shd w:val="clear" w:color="auto" w:fill="B8CCE4"/>
          </w:tcPr>
          <w:p>
            <w:pPr>
              <w:rPr>
                <w:rFonts w:ascii="楷体" w:hAnsi="楷体" w:eastAsia="楷体"/>
                <w:color w:val="000000"/>
                <w:szCs w:val="21"/>
              </w:rPr>
            </w:pPr>
            <w:r>
              <w:rPr>
                <w:rFonts w:hint="eastAsia" w:ascii="楷体" w:hAnsi="楷体" w:eastAsia="楷体"/>
                <w:color w:val="000000"/>
                <w:szCs w:val="21"/>
              </w:rPr>
              <w:t>交易网关2</w:t>
            </w:r>
          </w:p>
        </w:tc>
        <w:tc>
          <w:tcPr>
            <w:tcW w:w="1701" w:type="dxa"/>
            <w:shd w:val="clear" w:color="auto" w:fill="B8CCE4"/>
          </w:tcPr>
          <w:p>
            <w:pPr>
              <w:widowControl/>
              <w:rPr>
                <w:rFonts w:ascii="楷体" w:hAnsi="楷体" w:eastAsia="楷体"/>
                <w:color w:val="000000"/>
                <w:szCs w:val="21"/>
              </w:rPr>
            </w:pPr>
          </w:p>
        </w:tc>
        <w:tc>
          <w:tcPr>
            <w:tcW w:w="3544" w:type="dxa"/>
            <w:gridSpan w:val="2"/>
            <w:shd w:val="clear" w:color="auto" w:fill="B8CCE4"/>
            <w:vAlign w:val="center"/>
          </w:tcPr>
          <w:p>
            <w:pPr>
              <w:widowControl/>
              <w:rPr>
                <w:rFonts w:ascii="楷体" w:hAnsi="楷体" w:eastAsia="楷体"/>
                <w:color w:val="000000"/>
                <w:szCs w:val="21"/>
              </w:rPr>
            </w:pPr>
          </w:p>
        </w:tc>
        <w:tc>
          <w:tcPr>
            <w:tcW w:w="1672" w:type="dxa"/>
            <w:shd w:val="clear" w:color="auto" w:fill="B8CCE4"/>
            <w:vAlign w:val="center"/>
          </w:tcPr>
          <w:p>
            <w:pPr>
              <w:widowControl/>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63" w:type="dxa"/>
            <w:vMerge w:val="continue"/>
            <w:shd w:val="clear" w:color="auto" w:fill="B8CCE4"/>
          </w:tcPr>
          <w:p>
            <w:pPr>
              <w:rPr>
                <w:rFonts w:ascii="楷体" w:hAnsi="楷体" w:eastAsia="楷体"/>
                <w:color w:val="000000"/>
                <w:szCs w:val="21"/>
              </w:rPr>
            </w:pPr>
          </w:p>
        </w:tc>
        <w:tc>
          <w:tcPr>
            <w:tcW w:w="1800" w:type="dxa"/>
            <w:gridSpan w:val="2"/>
            <w:shd w:val="clear" w:color="auto" w:fill="B8CCE4"/>
          </w:tcPr>
          <w:p>
            <w:pPr>
              <w:rPr>
                <w:rFonts w:ascii="楷体" w:hAnsi="楷体" w:eastAsia="楷体"/>
                <w:color w:val="000000"/>
                <w:szCs w:val="21"/>
              </w:rPr>
            </w:pPr>
            <w:r>
              <w:rPr>
                <w:rFonts w:hint="eastAsia" w:ascii="楷体" w:hAnsi="楷体" w:eastAsia="楷体"/>
                <w:color w:val="000000"/>
                <w:szCs w:val="21"/>
              </w:rPr>
              <w:t>交易网关3</w:t>
            </w:r>
          </w:p>
        </w:tc>
        <w:tc>
          <w:tcPr>
            <w:tcW w:w="1701" w:type="dxa"/>
            <w:shd w:val="clear" w:color="auto" w:fill="B8CCE4"/>
          </w:tcPr>
          <w:p>
            <w:pPr>
              <w:rPr>
                <w:rFonts w:ascii="楷体" w:hAnsi="楷体" w:eastAsia="楷体"/>
                <w:color w:val="000000"/>
                <w:szCs w:val="21"/>
              </w:rPr>
            </w:pPr>
          </w:p>
        </w:tc>
        <w:tc>
          <w:tcPr>
            <w:tcW w:w="3544" w:type="dxa"/>
            <w:gridSpan w:val="2"/>
            <w:shd w:val="clear" w:color="auto" w:fill="B8CCE4"/>
          </w:tcPr>
          <w:p>
            <w:pPr>
              <w:rPr>
                <w:rFonts w:ascii="楷体" w:hAnsi="楷体" w:eastAsia="楷体"/>
                <w:color w:val="000000"/>
                <w:szCs w:val="21"/>
              </w:rPr>
            </w:pPr>
          </w:p>
        </w:tc>
        <w:tc>
          <w:tcPr>
            <w:tcW w:w="1672" w:type="dxa"/>
            <w:shd w:val="clear" w:color="auto" w:fill="B8CCE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3" w:type="dxa"/>
            <w:vMerge w:val="continue"/>
            <w:shd w:val="clear" w:color="auto" w:fill="B8CCE4"/>
          </w:tcPr>
          <w:p>
            <w:pPr>
              <w:rPr>
                <w:rFonts w:ascii="楷体" w:hAnsi="楷体" w:eastAsia="楷体"/>
                <w:color w:val="000000"/>
                <w:szCs w:val="21"/>
              </w:rPr>
            </w:pPr>
          </w:p>
        </w:tc>
        <w:tc>
          <w:tcPr>
            <w:tcW w:w="1800" w:type="dxa"/>
            <w:gridSpan w:val="2"/>
            <w:shd w:val="clear" w:color="auto" w:fill="B8CCE4"/>
          </w:tcPr>
          <w:p>
            <w:pPr>
              <w:rPr>
                <w:rFonts w:ascii="楷体" w:hAnsi="楷体" w:eastAsia="楷体"/>
                <w:color w:val="000000"/>
                <w:szCs w:val="21"/>
              </w:rPr>
            </w:pPr>
            <w:r>
              <w:rPr>
                <w:rFonts w:hint="eastAsia" w:ascii="楷体" w:hAnsi="楷体" w:eastAsia="楷体"/>
                <w:color w:val="000000"/>
                <w:szCs w:val="21"/>
              </w:rPr>
              <w:t>交易网关4</w:t>
            </w:r>
          </w:p>
        </w:tc>
        <w:tc>
          <w:tcPr>
            <w:tcW w:w="1701" w:type="dxa"/>
            <w:shd w:val="clear" w:color="auto" w:fill="B8CCE4"/>
          </w:tcPr>
          <w:p>
            <w:pPr>
              <w:rPr>
                <w:rFonts w:ascii="楷体" w:hAnsi="楷体" w:eastAsia="楷体"/>
                <w:color w:val="000000"/>
                <w:szCs w:val="21"/>
              </w:rPr>
            </w:pPr>
          </w:p>
        </w:tc>
        <w:tc>
          <w:tcPr>
            <w:tcW w:w="3544" w:type="dxa"/>
            <w:gridSpan w:val="2"/>
            <w:shd w:val="clear" w:color="auto" w:fill="B8CCE4"/>
          </w:tcPr>
          <w:p>
            <w:pPr>
              <w:rPr>
                <w:rFonts w:ascii="楷体" w:hAnsi="楷体" w:eastAsia="楷体"/>
                <w:color w:val="000000"/>
                <w:szCs w:val="21"/>
              </w:rPr>
            </w:pPr>
          </w:p>
        </w:tc>
        <w:tc>
          <w:tcPr>
            <w:tcW w:w="1672" w:type="dxa"/>
            <w:shd w:val="clear" w:color="auto" w:fill="B8CCE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63" w:type="dxa"/>
            <w:vMerge w:val="continue"/>
            <w:shd w:val="clear" w:color="auto" w:fill="B8CCE4"/>
          </w:tcPr>
          <w:p>
            <w:pPr>
              <w:rPr>
                <w:rFonts w:ascii="楷体" w:hAnsi="楷体" w:eastAsia="楷体"/>
                <w:color w:val="000000"/>
                <w:szCs w:val="21"/>
              </w:rPr>
            </w:pPr>
          </w:p>
        </w:tc>
        <w:tc>
          <w:tcPr>
            <w:tcW w:w="1800" w:type="dxa"/>
            <w:gridSpan w:val="2"/>
            <w:shd w:val="clear" w:color="auto" w:fill="B8CCE4"/>
          </w:tcPr>
          <w:p>
            <w:pPr>
              <w:rPr>
                <w:rFonts w:ascii="楷体" w:hAnsi="楷体" w:eastAsia="楷体"/>
                <w:color w:val="000000"/>
                <w:szCs w:val="21"/>
              </w:rPr>
            </w:pPr>
            <w:r>
              <w:rPr>
                <w:rFonts w:hint="eastAsia" w:ascii="楷体" w:hAnsi="楷体" w:eastAsia="楷体"/>
                <w:color w:val="000000"/>
                <w:szCs w:val="21"/>
              </w:rPr>
              <w:t>成交汇总网关</w:t>
            </w:r>
          </w:p>
        </w:tc>
        <w:tc>
          <w:tcPr>
            <w:tcW w:w="1701" w:type="dxa"/>
            <w:shd w:val="clear" w:color="auto" w:fill="B8CCE4"/>
          </w:tcPr>
          <w:p>
            <w:pPr>
              <w:rPr>
                <w:rFonts w:ascii="楷体" w:hAnsi="楷体" w:eastAsia="楷体"/>
                <w:color w:val="000000"/>
                <w:szCs w:val="21"/>
              </w:rPr>
            </w:pPr>
          </w:p>
        </w:tc>
        <w:tc>
          <w:tcPr>
            <w:tcW w:w="3544" w:type="dxa"/>
            <w:gridSpan w:val="2"/>
            <w:shd w:val="clear" w:color="auto" w:fill="B8CCE4"/>
          </w:tcPr>
          <w:p>
            <w:pPr>
              <w:rPr>
                <w:rFonts w:ascii="楷体" w:hAnsi="楷体" w:eastAsia="楷体"/>
                <w:color w:val="000000"/>
                <w:szCs w:val="21"/>
              </w:rPr>
            </w:pPr>
          </w:p>
        </w:tc>
        <w:tc>
          <w:tcPr>
            <w:tcW w:w="1672" w:type="dxa"/>
            <w:shd w:val="clear" w:color="auto" w:fill="B8CCE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63" w:type="dxa"/>
            <w:vMerge w:val="continue"/>
            <w:shd w:val="clear" w:color="auto" w:fill="B8CCE4"/>
          </w:tcPr>
          <w:p>
            <w:pPr>
              <w:jc w:val="center"/>
              <w:rPr>
                <w:rFonts w:ascii="楷体" w:hAnsi="楷体" w:eastAsia="楷体"/>
                <w:b/>
                <w:color w:val="000000"/>
                <w:szCs w:val="21"/>
              </w:rPr>
            </w:pPr>
          </w:p>
        </w:tc>
        <w:tc>
          <w:tcPr>
            <w:tcW w:w="8717" w:type="dxa"/>
            <w:gridSpan w:val="6"/>
            <w:shd w:val="clear" w:color="auto" w:fill="B8CCE4"/>
          </w:tcPr>
          <w:p>
            <w:pPr>
              <w:jc w:val="center"/>
              <w:rPr>
                <w:rFonts w:ascii="楷体" w:hAnsi="楷体" w:eastAsia="楷体"/>
                <w:b/>
                <w:color w:val="000000"/>
                <w:szCs w:val="21"/>
              </w:rPr>
            </w:pPr>
            <w:r>
              <w:rPr>
                <w:rFonts w:hint="eastAsia" w:ascii="楷体" w:hAnsi="楷体" w:eastAsia="楷体"/>
                <w:b/>
                <w:color w:val="000000"/>
                <w:szCs w:val="21"/>
              </w:rPr>
              <w:t>行情网关配置信息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3" w:type="dxa"/>
            <w:vMerge w:val="continue"/>
            <w:shd w:val="clear" w:color="auto" w:fill="B8CCE4"/>
          </w:tcPr>
          <w:p>
            <w:pPr>
              <w:rPr>
                <w:rFonts w:ascii="楷体" w:hAnsi="楷体" w:eastAsia="楷体"/>
                <w:color w:val="000000"/>
                <w:szCs w:val="21"/>
              </w:rPr>
            </w:pPr>
          </w:p>
        </w:tc>
        <w:tc>
          <w:tcPr>
            <w:tcW w:w="1800" w:type="dxa"/>
            <w:gridSpan w:val="2"/>
            <w:shd w:val="clear" w:color="auto" w:fill="B8CCE4"/>
          </w:tcPr>
          <w:p>
            <w:pPr>
              <w:rPr>
                <w:rFonts w:ascii="楷体" w:hAnsi="楷体" w:eastAsia="楷体"/>
                <w:color w:val="000000"/>
                <w:szCs w:val="21"/>
              </w:rPr>
            </w:pPr>
          </w:p>
        </w:tc>
        <w:tc>
          <w:tcPr>
            <w:tcW w:w="6917" w:type="dxa"/>
            <w:gridSpan w:val="4"/>
            <w:shd w:val="clear" w:color="auto" w:fill="B8CCE4"/>
          </w:tcPr>
          <w:p>
            <w:pPr>
              <w:jc w:val="center"/>
              <w:rPr>
                <w:rFonts w:ascii="楷体" w:hAnsi="楷体" w:eastAsia="楷体"/>
                <w:color w:val="000000"/>
                <w:szCs w:val="21"/>
              </w:rPr>
            </w:pPr>
            <w:r>
              <w:rPr>
                <w:rFonts w:hint="eastAsia" w:ascii="楷体" w:hAnsi="楷体" w:eastAsia="楷体"/>
                <w:color w:val="000000"/>
                <w:szCs w:val="21"/>
              </w:rPr>
              <w:t>行情网关ID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63" w:type="dxa"/>
            <w:vMerge w:val="continue"/>
            <w:shd w:val="clear" w:color="auto" w:fill="B8CCE4"/>
          </w:tcPr>
          <w:p>
            <w:pPr>
              <w:rPr>
                <w:rFonts w:ascii="楷体" w:hAnsi="楷体" w:eastAsia="楷体"/>
                <w:color w:val="000000"/>
                <w:szCs w:val="21"/>
              </w:rPr>
            </w:pPr>
          </w:p>
        </w:tc>
        <w:tc>
          <w:tcPr>
            <w:tcW w:w="1800" w:type="dxa"/>
            <w:gridSpan w:val="2"/>
            <w:shd w:val="clear" w:color="auto" w:fill="B8CCE4"/>
          </w:tcPr>
          <w:p>
            <w:pPr>
              <w:rPr>
                <w:rFonts w:ascii="楷体" w:hAnsi="楷体" w:eastAsia="楷体"/>
                <w:color w:val="000000"/>
                <w:szCs w:val="21"/>
              </w:rPr>
            </w:pPr>
            <w:r>
              <w:rPr>
                <w:rFonts w:ascii="楷体" w:hAnsi="楷体" w:eastAsia="楷体"/>
                <w:color w:val="000000"/>
                <w:szCs w:val="21"/>
              </w:rPr>
              <w:t>L</w:t>
            </w:r>
            <w:r>
              <w:rPr>
                <w:rFonts w:hint="eastAsia" w:ascii="楷体" w:hAnsi="楷体" w:eastAsia="楷体"/>
                <w:color w:val="000000"/>
                <w:szCs w:val="21"/>
              </w:rPr>
              <w:t>evel1行情网关</w:t>
            </w:r>
          </w:p>
        </w:tc>
        <w:tc>
          <w:tcPr>
            <w:tcW w:w="6917" w:type="dxa"/>
            <w:gridSpan w:val="4"/>
            <w:shd w:val="clear" w:color="auto" w:fill="B8CCE4"/>
          </w:tcPr>
          <w:p>
            <w:pPr>
              <w:rPr>
                <w:rFonts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shd w:val="clear" w:color="auto" w:fill="B8CCE4"/>
          </w:tcPr>
          <w:p>
            <w:pPr>
              <w:jc w:val="center"/>
              <w:rPr>
                <w:rFonts w:ascii="楷体" w:hAnsi="楷体" w:eastAsia="楷体"/>
                <w:b/>
                <w:color w:val="000000"/>
                <w:szCs w:val="21"/>
              </w:rPr>
            </w:pPr>
          </w:p>
        </w:tc>
        <w:tc>
          <w:tcPr>
            <w:tcW w:w="8717" w:type="dxa"/>
            <w:gridSpan w:val="6"/>
            <w:shd w:val="clear" w:color="auto" w:fill="B8CCE4"/>
          </w:tcPr>
          <w:p>
            <w:pPr>
              <w:jc w:val="center"/>
              <w:rPr>
                <w:rFonts w:ascii="楷体" w:hAnsi="楷体" w:eastAsia="楷体"/>
                <w:b/>
                <w:color w:val="000000"/>
                <w:szCs w:val="21"/>
              </w:rPr>
            </w:pPr>
            <w:r>
              <w:rPr>
                <w:rFonts w:hint="eastAsia" w:ascii="楷体" w:hAnsi="楷体" w:eastAsia="楷体"/>
                <w:b/>
                <w:color w:val="000000"/>
                <w:szCs w:val="21"/>
              </w:rPr>
              <w:t>文件网关配置信息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63" w:type="dxa"/>
            <w:vMerge w:val="continue"/>
            <w:shd w:val="clear" w:color="auto" w:fill="B8CCE4"/>
          </w:tcPr>
          <w:p>
            <w:pPr>
              <w:jc w:val="center"/>
              <w:rPr>
                <w:rFonts w:ascii="楷体" w:hAnsi="楷体" w:eastAsia="楷体"/>
                <w:b/>
                <w:color w:val="000000"/>
                <w:szCs w:val="21"/>
              </w:rPr>
            </w:pPr>
          </w:p>
        </w:tc>
        <w:tc>
          <w:tcPr>
            <w:tcW w:w="1768" w:type="dxa"/>
            <w:shd w:val="clear" w:color="auto" w:fill="B8CCE4"/>
          </w:tcPr>
          <w:p>
            <w:pPr>
              <w:jc w:val="center"/>
              <w:rPr>
                <w:rFonts w:ascii="楷体" w:hAnsi="楷体" w:eastAsia="楷体"/>
                <w:b/>
                <w:color w:val="000000"/>
                <w:szCs w:val="21"/>
              </w:rPr>
            </w:pPr>
          </w:p>
        </w:tc>
        <w:tc>
          <w:tcPr>
            <w:tcW w:w="3829" w:type="dxa"/>
            <w:gridSpan w:val="3"/>
            <w:shd w:val="clear" w:color="auto" w:fill="B8CCE4"/>
          </w:tcPr>
          <w:p>
            <w:pPr>
              <w:jc w:val="center"/>
              <w:rPr>
                <w:rFonts w:ascii="楷体" w:hAnsi="楷体" w:eastAsia="楷体"/>
                <w:b/>
                <w:color w:val="000000"/>
                <w:szCs w:val="21"/>
              </w:rPr>
            </w:pPr>
            <w:r>
              <w:rPr>
                <w:rFonts w:hint="eastAsia" w:ascii="楷体" w:hAnsi="楷体" w:eastAsia="楷体"/>
                <w:color w:val="000000"/>
                <w:szCs w:val="21"/>
              </w:rPr>
              <w:t>文件网关ID</w:t>
            </w:r>
          </w:p>
        </w:tc>
        <w:tc>
          <w:tcPr>
            <w:tcW w:w="3120" w:type="dxa"/>
            <w:gridSpan w:val="2"/>
            <w:shd w:val="clear" w:color="auto" w:fill="B8CCE4"/>
          </w:tcPr>
          <w:p>
            <w:pPr>
              <w:jc w:val="center"/>
              <w:rPr>
                <w:rFonts w:ascii="楷体" w:hAnsi="楷体" w:eastAsia="楷体"/>
                <w:b/>
                <w:color w:val="000000"/>
                <w:szCs w:val="21"/>
              </w:rPr>
            </w:pPr>
            <w:r>
              <w:rPr>
                <w:rFonts w:hint="eastAsia" w:ascii="楷体" w:hAnsi="楷体" w:eastAsia="楷体"/>
                <w:color w:val="000000"/>
                <w:szCs w:val="21"/>
              </w:rPr>
              <w:t>文件中枢地址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3" w:type="dxa"/>
            <w:vMerge w:val="continue"/>
            <w:shd w:val="clear" w:color="auto" w:fill="B8CCE4"/>
          </w:tcPr>
          <w:p>
            <w:pPr>
              <w:jc w:val="center"/>
              <w:rPr>
                <w:rFonts w:ascii="楷体" w:hAnsi="楷体" w:eastAsia="楷体"/>
                <w:b/>
                <w:color w:val="000000"/>
                <w:szCs w:val="21"/>
              </w:rPr>
            </w:pPr>
          </w:p>
        </w:tc>
        <w:tc>
          <w:tcPr>
            <w:tcW w:w="1768" w:type="dxa"/>
            <w:shd w:val="clear" w:color="auto" w:fill="B8CCE4"/>
          </w:tcPr>
          <w:p>
            <w:pPr>
              <w:jc w:val="center"/>
              <w:rPr>
                <w:rFonts w:ascii="楷体" w:hAnsi="楷体" w:eastAsia="楷体"/>
                <w:b/>
                <w:color w:val="000000"/>
                <w:szCs w:val="21"/>
              </w:rPr>
            </w:pPr>
            <w:r>
              <w:rPr>
                <w:rFonts w:hint="eastAsia" w:ascii="楷体" w:hAnsi="楷体" w:eastAsia="楷体"/>
                <w:color w:val="000000"/>
                <w:szCs w:val="21"/>
              </w:rPr>
              <w:t>文件网关</w:t>
            </w:r>
          </w:p>
        </w:tc>
        <w:tc>
          <w:tcPr>
            <w:tcW w:w="3829" w:type="dxa"/>
            <w:gridSpan w:val="3"/>
            <w:shd w:val="clear" w:color="auto" w:fill="B8CCE4"/>
          </w:tcPr>
          <w:p>
            <w:pPr>
              <w:jc w:val="center"/>
              <w:rPr>
                <w:rFonts w:ascii="楷体" w:hAnsi="楷体" w:eastAsia="楷体"/>
                <w:b/>
                <w:color w:val="000000"/>
                <w:szCs w:val="21"/>
              </w:rPr>
            </w:pPr>
          </w:p>
        </w:tc>
        <w:tc>
          <w:tcPr>
            <w:tcW w:w="3120" w:type="dxa"/>
            <w:gridSpan w:val="2"/>
            <w:shd w:val="clear" w:color="auto" w:fill="B8CCE4"/>
          </w:tcPr>
          <w:p>
            <w:pPr>
              <w:jc w:val="center"/>
              <w:rPr>
                <w:rFonts w:ascii="楷体" w:hAnsi="楷体" w:eastAsia="楷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3" w:type="dxa"/>
            <w:vMerge w:val="continue"/>
            <w:shd w:val="clear" w:color="auto" w:fill="B8CCE4"/>
          </w:tcPr>
          <w:p>
            <w:pPr>
              <w:jc w:val="center"/>
              <w:rPr>
                <w:rFonts w:ascii="楷体" w:hAnsi="楷体" w:eastAsia="楷体"/>
                <w:color w:val="000000"/>
                <w:szCs w:val="21"/>
              </w:rPr>
            </w:pPr>
          </w:p>
        </w:tc>
        <w:tc>
          <w:tcPr>
            <w:tcW w:w="1768" w:type="dxa"/>
            <w:shd w:val="clear" w:color="auto" w:fill="B8CCE4"/>
          </w:tcPr>
          <w:p>
            <w:pPr>
              <w:jc w:val="center"/>
              <w:rPr>
                <w:rFonts w:ascii="楷体" w:hAnsi="楷体" w:eastAsia="楷体"/>
                <w:color w:val="000000"/>
                <w:szCs w:val="21"/>
              </w:rPr>
            </w:pPr>
          </w:p>
        </w:tc>
        <w:tc>
          <w:tcPr>
            <w:tcW w:w="3829" w:type="dxa"/>
            <w:gridSpan w:val="3"/>
            <w:shd w:val="clear" w:color="auto" w:fill="B8CCE4"/>
          </w:tcPr>
          <w:p>
            <w:pPr>
              <w:jc w:val="center"/>
              <w:rPr>
                <w:rFonts w:ascii="楷体" w:hAnsi="楷体" w:eastAsia="楷体"/>
                <w:b/>
                <w:color w:val="000000"/>
                <w:szCs w:val="21"/>
              </w:rPr>
            </w:pPr>
          </w:p>
        </w:tc>
        <w:tc>
          <w:tcPr>
            <w:tcW w:w="3120" w:type="dxa"/>
            <w:gridSpan w:val="2"/>
            <w:shd w:val="clear" w:color="auto" w:fill="B8CCE4"/>
          </w:tcPr>
          <w:p>
            <w:pPr>
              <w:jc w:val="center"/>
              <w:rPr>
                <w:rFonts w:ascii="楷体" w:hAnsi="楷体" w:eastAsia="楷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3" w:type="dxa"/>
            <w:vMerge w:val="continue"/>
            <w:shd w:val="clear" w:color="auto" w:fill="B8CCE4"/>
          </w:tcPr>
          <w:p>
            <w:pPr>
              <w:rPr>
                <w:rFonts w:ascii="楷体" w:hAnsi="楷体" w:eastAsia="楷体"/>
                <w:color w:val="000000"/>
                <w:szCs w:val="21"/>
              </w:rPr>
            </w:pPr>
          </w:p>
        </w:tc>
        <w:tc>
          <w:tcPr>
            <w:tcW w:w="1768" w:type="dxa"/>
            <w:shd w:val="clear" w:color="auto" w:fill="B8CCE4"/>
          </w:tcPr>
          <w:p>
            <w:pPr>
              <w:jc w:val="center"/>
              <w:rPr>
                <w:rFonts w:ascii="楷体" w:hAnsi="楷体" w:eastAsia="楷体"/>
                <w:color w:val="000000"/>
                <w:szCs w:val="21"/>
              </w:rPr>
            </w:pPr>
          </w:p>
        </w:tc>
        <w:tc>
          <w:tcPr>
            <w:tcW w:w="3829" w:type="dxa"/>
            <w:gridSpan w:val="3"/>
            <w:shd w:val="clear" w:color="auto" w:fill="B8CCE4"/>
          </w:tcPr>
          <w:p>
            <w:pPr>
              <w:jc w:val="center"/>
              <w:rPr>
                <w:rFonts w:ascii="楷体" w:hAnsi="楷体" w:eastAsia="楷体"/>
                <w:b/>
                <w:color w:val="000000"/>
                <w:szCs w:val="21"/>
              </w:rPr>
            </w:pPr>
          </w:p>
        </w:tc>
        <w:tc>
          <w:tcPr>
            <w:tcW w:w="3120" w:type="dxa"/>
            <w:gridSpan w:val="2"/>
            <w:shd w:val="clear" w:color="auto" w:fill="B8CCE4"/>
          </w:tcPr>
          <w:p>
            <w:pPr>
              <w:jc w:val="center"/>
              <w:rPr>
                <w:rFonts w:ascii="楷体" w:hAnsi="楷体" w:eastAsia="楷体"/>
                <w:b/>
                <w:color w:val="000000"/>
                <w:szCs w:val="21"/>
              </w:rPr>
            </w:pPr>
          </w:p>
        </w:tc>
      </w:tr>
    </w:tbl>
    <w:p>
      <w:pPr>
        <w:rPr>
          <w:rFonts w:ascii="楷体" w:hAnsi="楷体" w:eastAsia="楷体"/>
          <w:color w:val="000000"/>
          <w:sz w:val="28"/>
          <w:szCs w:val="28"/>
        </w:rPr>
      </w:pPr>
    </w:p>
    <w:p>
      <w:pPr>
        <w:rPr>
          <w:rFonts w:ascii="楷体" w:hAnsi="楷体" w:eastAsia="楷体"/>
          <w:color w:val="000000"/>
          <w:sz w:val="28"/>
          <w:szCs w:val="28"/>
        </w:rPr>
      </w:pPr>
      <w:r>
        <w:rPr>
          <w:rFonts w:hint="eastAsia" w:ascii="楷体" w:hAnsi="楷体" w:eastAsia="楷体"/>
          <w:color w:val="000000"/>
          <w:sz w:val="28"/>
          <w:szCs w:val="28"/>
        </w:rPr>
        <w:t>说明：</w:t>
      </w:r>
    </w:p>
    <w:p>
      <w:pPr>
        <w:ind w:firstLine="560" w:firstLineChars="200"/>
        <w:rPr>
          <w:rFonts w:ascii="楷体" w:hAnsi="楷体" w:eastAsia="楷体"/>
          <w:color w:val="000000"/>
          <w:sz w:val="28"/>
          <w:szCs w:val="28"/>
        </w:rPr>
      </w:pPr>
      <w:r>
        <w:rPr>
          <w:rFonts w:hint="eastAsia" w:ascii="楷体" w:hAnsi="楷体" w:eastAsia="楷体"/>
          <w:color w:val="000000"/>
          <w:sz w:val="28"/>
          <w:szCs w:val="28"/>
        </w:rPr>
        <w:t>1、交易网关登录密码同交易网关ID；</w:t>
      </w:r>
    </w:p>
    <w:p>
      <w:pPr>
        <w:ind w:firstLine="560" w:firstLineChars="200"/>
        <w:rPr>
          <w:rFonts w:ascii="楷体" w:hAnsi="楷体" w:eastAsia="楷体"/>
          <w:color w:val="000000"/>
          <w:sz w:val="28"/>
          <w:szCs w:val="28"/>
        </w:rPr>
      </w:pPr>
      <w:r>
        <w:rPr>
          <w:rFonts w:hint="eastAsia" w:ascii="楷体" w:hAnsi="楷体" w:eastAsia="楷体"/>
          <w:color w:val="000000"/>
          <w:sz w:val="28"/>
          <w:szCs w:val="28"/>
        </w:rPr>
        <w:t>2、行情(文件)网关登录密码同行情（</w:t>
      </w:r>
      <w:r>
        <w:rPr>
          <w:rFonts w:ascii="楷体" w:hAnsi="楷体" w:eastAsia="楷体"/>
          <w:color w:val="000000"/>
          <w:sz w:val="28"/>
          <w:szCs w:val="28"/>
        </w:rPr>
        <w:t>文件</w:t>
      </w:r>
      <w:r>
        <w:rPr>
          <w:rFonts w:hint="eastAsia" w:ascii="楷体" w:hAnsi="楷体" w:eastAsia="楷体"/>
          <w:color w:val="000000"/>
          <w:sz w:val="28"/>
          <w:szCs w:val="28"/>
        </w:rPr>
        <w:t>）网关ID；</w:t>
      </w:r>
    </w:p>
    <w:p>
      <w:pPr>
        <w:ind w:firstLine="560" w:firstLineChars="200"/>
        <w:rPr>
          <w:rFonts w:ascii="楷体" w:hAnsi="楷体" w:eastAsia="楷体"/>
        </w:rPr>
      </w:pPr>
      <w:r>
        <w:rPr>
          <w:rFonts w:hint="eastAsia" w:ascii="楷体" w:hAnsi="楷体" w:eastAsia="楷体"/>
          <w:color w:val="000000"/>
          <w:sz w:val="28"/>
          <w:szCs w:val="28"/>
        </w:rPr>
        <w:t>3、若有网关数据更新，请使用红色字体标注，并附带上所有网关信息。</w:t>
      </w:r>
    </w:p>
    <w:bookmarkEnd w:id="19"/>
    <w:p>
      <w:pPr>
        <w:jc w:val="center"/>
        <w:rPr>
          <w:rFonts w:ascii="楷体" w:hAnsi="楷体" w:eastAsia="楷体"/>
          <w:b/>
          <w:sz w:val="32"/>
          <w:szCs w:val="32"/>
        </w:rPr>
      </w:pPr>
      <w:r>
        <w:rPr>
          <w:rFonts w:ascii="楷体" w:hAnsi="楷体" w:eastAsia="楷体" w:cs="宋体"/>
          <w:color w:val="2E2E2E"/>
          <w:sz w:val="28"/>
          <w:szCs w:val="28"/>
        </w:rPr>
        <w:br w:type="page"/>
      </w:r>
      <w:r>
        <w:rPr>
          <w:rFonts w:hint="eastAsia" w:ascii="楷体" w:hAnsi="楷体" w:eastAsia="楷体"/>
          <w:b/>
          <w:sz w:val="32"/>
          <w:szCs w:val="32"/>
        </w:rPr>
        <w:t>深交所交易结算独立测试环境测试</w:t>
      </w:r>
      <w:r>
        <w:rPr>
          <w:rFonts w:ascii="楷体" w:hAnsi="楷体" w:eastAsia="楷体"/>
          <w:b/>
          <w:sz w:val="32"/>
          <w:szCs w:val="32"/>
        </w:rPr>
        <w:t>交易终端申请表</w:t>
      </w:r>
    </w:p>
    <w:p>
      <w:pPr>
        <w:wordWrap w:val="0"/>
        <w:ind w:right="1260"/>
        <w:jc w:val="center"/>
        <w:rPr>
          <w:rFonts w:ascii="楷体" w:hAnsi="楷体" w:eastAsia="楷体"/>
        </w:rPr>
      </w:pPr>
      <w:r>
        <w:rPr>
          <w:rFonts w:hint="eastAsia" w:ascii="楷体" w:hAnsi="楷体" w:eastAsia="楷体"/>
          <w:szCs w:val="21"/>
        </w:rPr>
        <w:t>申请日期：年月日</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2378"/>
        <w:gridCol w:w="516"/>
        <w:gridCol w:w="1124"/>
        <w:gridCol w:w="2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296" w:type="dxa"/>
            <w:gridSpan w:val="5"/>
            <w:shd w:val="clear" w:color="auto" w:fill="D9D9D9"/>
            <w:vAlign w:val="center"/>
          </w:tcPr>
          <w:p>
            <w:pPr>
              <w:ind w:firstLine="482"/>
              <w:jc w:val="center"/>
              <w:rPr>
                <w:rFonts w:ascii="楷体" w:hAnsi="楷体" w:eastAsia="楷体"/>
              </w:rPr>
            </w:pPr>
            <w:r>
              <w:rPr>
                <w:rFonts w:hint="eastAsia" w:ascii="楷体" w:hAnsi="楷体" w:eastAsia="楷体"/>
                <w:b/>
                <w:sz w:val="24"/>
              </w:rPr>
              <w:t>客户联系信息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1762" w:type="dxa"/>
            <w:vAlign w:val="center"/>
          </w:tcPr>
          <w:p>
            <w:pPr>
              <w:jc w:val="center"/>
              <w:rPr>
                <w:rFonts w:ascii="楷体" w:hAnsi="楷体" w:eastAsia="楷体"/>
              </w:rPr>
            </w:pPr>
            <w:r>
              <w:rPr>
                <w:rFonts w:hint="eastAsia" w:ascii="楷体" w:hAnsi="楷体" w:eastAsia="楷体"/>
              </w:rPr>
              <w:t>申请单位名称</w:t>
            </w:r>
          </w:p>
        </w:tc>
        <w:tc>
          <w:tcPr>
            <w:tcW w:w="6534" w:type="dxa"/>
            <w:gridSpan w:val="4"/>
            <w:vAlign w:val="center"/>
          </w:tcPr>
          <w:p>
            <w:pPr>
              <w:ind w:firstLine="482"/>
              <w:jc w:val="center"/>
              <w:rPr>
                <w:rFonts w:ascii="楷体" w:hAnsi="楷体" w:eastAsia="楷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62" w:type="dxa"/>
            <w:vAlign w:val="center"/>
          </w:tcPr>
          <w:p>
            <w:pPr>
              <w:jc w:val="center"/>
              <w:rPr>
                <w:rFonts w:ascii="楷体" w:hAnsi="楷体" w:eastAsia="楷体"/>
              </w:rPr>
            </w:pPr>
            <w:r>
              <w:rPr>
                <w:rFonts w:hint="eastAsia" w:ascii="楷体" w:hAnsi="楷体" w:eastAsia="楷体"/>
              </w:rPr>
              <w:t>经办人</w:t>
            </w:r>
          </w:p>
        </w:tc>
        <w:tc>
          <w:tcPr>
            <w:tcW w:w="2894" w:type="dxa"/>
            <w:gridSpan w:val="2"/>
            <w:vAlign w:val="center"/>
          </w:tcPr>
          <w:p>
            <w:pPr>
              <w:ind w:firstLine="482"/>
              <w:jc w:val="center"/>
              <w:rPr>
                <w:rFonts w:ascii="楷体" w:hAnsi="楷体" w:eastAsia="楷体"/>
                <w:b/>
                <w:sz w:val="24"/>
              </w:rPr>
            </w:pPr>
          </w:p>
        </w:tc>
        <w:tc>
          <w:tcPr>
            <w:tcW w:w="1124" w:type="dxa"/>
            <w:vAlign w:val="center"/>
          </w:tcPr>
          <w:p>
            <w:pPr>
              <w:jc w:val="center"/>
              <w:rPr>
                <w:rFonts w:ascii="楷体" w:hAnsi="楷体" w:eastAsia="楷体"/>
              </w:rPr>
            </w:pPr>
            <w:r>
              <w:rPr>
                <w:rFonts w:hint="eastAsia" w:ascii="楷体" w:hAnsi="楷体" w:eastAsia="楷体"/>
              </w:rPr>
              <w:t>手机</w:t>
            </w:r>
          </w:p>
        </w:tc>
        <w:tc>
          <w:tcPr>
            <w:tcW w:w="2516" w:type="dxa"/>
            <w:vAlign w:val="center"/>
          </w:tcPr>
          <w:p>
            <w:pPr>
              <w:ind w:firstLine="482"/>
              <w:jc w:val="center"/>
              <w:rPr>
                <w:rFonts w:ascii="楷体" w:hAnsi="楷体" w:eastAsia="楷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62" w:type="dxa"/>
            <w:vAlign w:val="center"/>
          </w:tcPr>
          <w:p>
            <w:pPr>
              <w:jc w:val="center"/>
              <w:rPr>
                <w:rFonts w:ascii="楷体" w:hAnsi="楷体" w:eastAsia="楷体"/>
              </w:rPr>
            </w:pPr>
            <w:r>
              <w:rPr>
                <w:rFonts w:hint="eastAsia" w:ascii="楷体" w:hAnsi="楷体" w:eastAsia="楷体"/>
              </w:rPr>
              <w:t>电话</w:t>
            </w:r>
          </w:p>
        </w:tc>
        <w:tc>
          <w:tcPr>
            <w:tcW w:w="2894" w:type="dxa"/>
            <w:gridSpan w:val="2"/>
            <w:vAlign w:val="center"/>
          </w:tcPr>
          <w:p>
            <w:pPr>
              <w:ind w:firstLine="482"/>
              <w:jc w:val="center"/>
              <w:rPr>
                <w:rFonts w:ascii="楷体" w:hAnsi="楷体" w:eastAsia="楷体"/>
                <w:b/>
                <w:sz w:val="24"/>
              </w:rPr>
            </w:pPr>
          </w:p>
        </w:tc>
        <w:tc>
          <w:tcPr>
            <w:tcW w:w="1124" w:type="dxa"/>
            <w:vAlign w:val="center"/>
          </w:tcPr>
          <w:p>
            <w:pPr>
              <w:jc w:val="center"/>
              <w:rPr>
                <w:rFonts w:ascii="楷体" w:hAnsi="楷体" w:eastAsia="楷体"/>
              </w:rPr>
            </w:pPr>
            <w:r>
              <w:rPr>
                <w:rFonts w:hint="eastAsia" w:ascii="楷体" w:hAnsi="楷体" w:eastAsia="楷体"/>
              </w:rPr>
              <w:t>E</w:t>
            </w:r>
            <w:r>
              <w:rPr>
                <w:rFonts w:ascii="楷体" w:hAnsi="楷体" w:eastAsia="楷体"/>
              </w:rPr>
              <w:t>-mail</w:t>
            </w:r>
          </w:p>
        </w:tc>
        <w:tc>
          <w:tcPr>
            <w:tcW w:w="2516" w:type="dxa"/>
            <w:vAlign w:val="center"/>
          </w:tcPr>
          <w:p>
            <w:pPr>
              <w:ind w:firstLine="482"/>
              <w:jc w:val="center"/>
              <w:rPr>
                <w:rFonts w:ascii="楷体" w:hAnsi="楷体" w:eastAsia="楷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96" w:type="dxa"/>
            <w:gridSpan w:val="5"/>
            <w:shd w:val="clear" w:color="auto" w:fill="D9D9D9"/>
            <w:vAlign w:val="center"/>
          </w:tcPr>
          <w:p>
            <w:pPr>
              <w:ind w:firstLine="482"/>
              <w:jc w:val="center"/>
              <w:rPr>
                <w:rFonts w:ascii="楷体" w:hAnsi="楷体" w:eastAsia="楷体"/>
              </w:rPr>
            </w:pPr>
            <w:r>
              <w:rPr>
                <w:rFonts w:hint="eastAsia" w:ascii="楷体" w:hAnsi="楷体" w:eastAsia="楷体"/>
                <w:b/>
                <w:sz w:val="24"/>
              </w:rPr>
              <w:t>客户业务申请信息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jc w:val="center"/>
        </w:trPr>
        <w:tc>
          <w:tcPr>
            <w:tcW w:w="1762" w:type="dxa"/>
            <w:vAlign w:val="center"/>
          </w:tcPr>
          <w:p>
            <w:pPr>
              <w:jc w:val="center"/>
              <w:rPr>
                <w:rFonts w:ascii="楷体" w:hAnsi="楷体" w:eastAsia="楷体"/>
              </w:rPr>
            </w:pPr>
            <w:r>
              <w:rPr>
                <w:rFonts w:hint="eastAsia" w:ascii="楷体" w:hAnsi="楷体" w:eastAsia="楷体"/>
              </w:rPr>
              <w:t>会员编号</w:t>
            </w:r>
          </w:p>
        </w:tc>
        <w:tc>
          <w:tcPr>
            <w:tcW w:w="6534" w:type="dxa"/>
            <w:gridSpan w:val="4"/>
            <w:vAlign w:val="center"/>
          </w:tcPr>
          <w:p>
            <w:pPr>
              <w:spacing w:line="360" w:lineRule="auto"/>
              <w:ind w:firstLine="643"/>
              <w:rPr>
                <w:rFonts w:ascii="楷体" w:hAnsi="楷体" w:eastAsia="楷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762" w:type="dxa"/>
            <w:vAlign w:val="center"/>
          </w:tcPr>
          <w:p>
            <w:pPr>
              <w:jc w:val="center"/>
              <w:rPr>
                <w:rFonts w:ascii="楷体" w:hAnsi="楷体" w:eastAsia="楷体"/>
              </w:rPr>
            </w:pPr>
            <w:r>
              <w:rPr>
                <w:rFonts w:hint="eastAsia" w:ascii="楷体" w:hAnsi="楷体" w:eastAsia="楷体"/>
              </w:rPr>
              <w:t>首席管理员</w:t>
            </w:r>
            <w:r>
              <w:rPr>
                <w:rFonts w:ascii="楷体" w:hAnsi="楷体" w:eastAsia="楷体"/>
              </w:rPr>
              <w:t>姓名</w:t>
            </w:r>
          </w:p>
        </w:tc>
        <w:tc>
          <w:tcPr>
            <w:tcW w:w="6534" w:type="dxa"/>
            <w:gridSpan w:val="4"/>
            <w:vAlign w:val="center"/>
          </w:tcPr>
          <w:p>
            <w:pPr>
              <w:spacing w:line="360" w:lineRule="auto"/>
              <w:ind w:firstLine="105" w:firstLineChars="50"/>
              <w:rPr>
                <w:rFonts w:ascii="楷体" w:hAnsi="楷体" w:eastAsia="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1762" w:type="dxa"/>
            <w:tcBorders>
              <w:top w:val="single" w:color="auto" w:sz="4" w:space="0"/>
            </w:tcBorders>
            <w:vAlign w:val="center"/>
          </w:tcPr>
          <w:p>
            <w:pPr>
              <w:jc w:val="center"/>
              <w:rPr>
                <w:rFonts w:ascii="楷体" w:hAnsi="楷体" w:eastAsia="楷体"/>
              </w:rPr>
            </w:pPr>
            <w:r>
              <w:rPr>
                <w:rFonts w:hint="eastAsia" w:ascii="楷体" w:hAnsi="楷体" w:eastAsia="楷体"/>
              </w:rPr>
              <w:t>首席</w:t>
            </w:r>
            <w:r>
              <w:rPr>
                <w:rFonts w:ascii="楷体" w:hAnsi="楷体" w:eastAsia="楷体"/>
              </w:rPr>
              <w:t>管理员</w:t>
            </w:r>
            <w:r>
              <w:rPr>
                <w:rFonts w:hint="eastAsia" w:ascii="楷体" w:hAnsi="楷体" w:eastAsia="楷体"/>
              </w:rPr>
              <w:t>通讯地址</w:t>
            </w:r>
          </w:p>
        </w:tc>
        <w:tc>
          <w:tcPr>
            <w:tcW w:w="6534" w:type="dxa"/>
            <w:gridSpan w:val="4"/>
            <w:vAlign w:val="center"/>
          </w:tcPr>
          <w:p>
            <w:pPr>
              <w:spacing w:line="360" w:lineRule="auto"/>
              <w:ind w:left="139" w:leftChars="66"/>
              <w:rPr>
                <w:rFonts w:ascii="楷体" w:hAnsi="楷体" w:eastAsia="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jc w:val="center"/>
        </w:trPr>
        <w:tc>
          <w:tcPr>
            <w:tcW w:w="1762" w:type="dxa"/>
            <w:vAlign w:val="center"/>
          </w:tcPr>
          <w:p>
            <w:pPr>
              <w:jc w:val="center"/>
              <w:rPr>
                <w:rFonts w:ascii="楷体" w:hAnsi="楷体" w:eastAsia="楷体"/>
                <w:b/>
              </w:rPr>
            </w:pPr>
            <w:r>
              <w:rPr>
                <w:rFonts w:hint="eastAsia" w:ascii="楷体" w:hAnsi="楷体" w:eastAsia="楷体"/>
              </w:rPr>
              <w:t>首席</w:t>
            </w:r>
            <w:r>
              <w:rPr>
                <w:rFonts w:ascii="楷体" w:hAnsi="楷体" w:eastAsia="楷体"/>
              </w:rPr>
              <w:t>管理员</w:t>
            </w:r>
            <w:r>
              <w:rPr>
                <w:rFonts w:hint="eastAsia" w:ascii="楷体" w:hAnsi="楷体" w:eastAsia="楷体"/>
              </w:rPr>
              <w:t>联系电话</w:t>
            </w:r>
          </w:p>
        </w:tc>
        <w:tc>
          <w:tcPr>
            <w:tcW w:w="6534" w:type="dxa"/>
            <w:gridSpan w:val="4"/>
            <w:vAlign w:val="center"/>
          </w:tcPr>
          <w:p>
            <w:pPr>
              <w:spacing w:line="360" w:lineRule="auto"/>
              <w:ind w:firstLine="1897" w:firstLineChars="900"/>
              <w:rPr>
                <w:rFonts w:ascii="楷体" w:hAnsi="楷体" w:eastAsia="楷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96" w:type="dxa"/>
            <w:gridSpan w:val="5"/>
            <w:shd w:val="clear" w:color="auto" w:fill="D9D9D9"/>
            <w:vAlign w:val="center"/>
          </w:tcPr>
          <w:p>
            <w:pPr>
              <w:ind w:firstLine="482"/>
              <w:jc w:val="center"/>
              <w:rPr>
                <w:rFonts w:ascii="楷体" w:hAnsi="楷体" w:eastAsia="楷体"/>
              </w:rPr>
            </w:pPr>
            <w:r>
              <w:rPr>
                <w:rFonts w:hint="eastAsia" w:ascii="楷体" w:hAnsi="楷体" w:eastAsia="楷体"/>
                <w:b/>
                <w:sz w:val="24"/>
              </w:rPr>
              <w:t>各部门处理意见及结果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4140" w:type="dxa"/>
            <w:gridSpan w:val="2"/>
          </w:tcPr>
          <w:p>
            <w:pPr>
              <w:rPr>
                <w:rFonts w:ascii="楷体" w:hAnsi="楷体" w:eastAsia="楷体"/>
              </w:rPr>
            </w:pPr>
            <w:r>
              <w:rPr>
                <w:rFonts w:hint="eastAsia" w:ascii="楷体" w:hAnsi="楷体" w:eastAsia="楷体"/>
              </w:rPr>
              <w:t>审核：</w:t>
            </w:r>
          </w:p>
          <w:p>
            <w:pPr>
              <w:rPr>
                <w:rFonts w:ascii="楷体" w:hAnsi="楷体" w:eastAsia="楷体"/>
              </w:rPr>
            </w:pPr>
          </w:p>
          <w:p>
            <w:pPr>
              <w:rPr>
                <w:rFonts w:ascii="楷体" w:hAnsi="楷体" w:eastAsia="楷体"/>
              </w:rPr>
            </w:pPr>
            <w:r>
              <w:rPr>
                <w:rFonts w:ascii="楷体" w:hAnsi="楷体" w:eastAsia="楷体"/>
              </w:rPr>
              <w:tab/>
            </w:r>
            <w:r>
              <w:rPr>
                <w:rFonts w:hint="eastAsia" w:ascii="楷体" w:hAnsi="楷体" w:eastAsia="楷体"/>
              </w:rPr>
              <w:tab/>
            </w:r>
            <w:r>
              <w:rPr>
                <w:rFonts w:ascii="楷体" w:hAnsi="楷体" w:eastAsia="楷体"/>
              </w:rPr>
              <w:tab/>
            </w:r>
            <w:r>
              <w:rPr>
                <w:rFonts w:hint="eastAsia" w:ascii="楷体" w:hAnsi="楷体" w:eastAsia="楷体"/>
              </w:rPr>
              <w:t>经办人：</w:t>
            </w:r>
          </w:p>
          <w:p>
            <w:pPr>
              <w:jc w:val="left"/>
              <w:rPr>
                <w:rFonts w:ascii="楷体" w:hAnsi="楷体" w:eastAsia="楷体"/>
              </w:rPr>
            </w:pPr>
            <w:r>
              <w:rPr>
                <w:rFonts w:ascii="楷体" w:hAnsi="楷体" w:eastAsia="楷体"/>
              </w:rPr>
              <w:tab/>
            </w:r>
            <w:r>
              <w:rPr>
                <w:rFonts w:hint="eastAsia" w:ascii="楷体" w:hAnsi="楷体" w:eastAsia="楷体"/>
              </w:rPr>
              <w:tab/>
            </w:r>
            <w:r>
              <w:rPr>
                <w:rFonts w:ascii="楷体" w:hAnsi="楷体" w:eastAsia="楷体"/>
              </w:rPr>
              <w:tab/>
            </w:r>
            <w:r>
              <w:rPr>
                <w:rFonts w:hint="eastAsia" w:ascii="楷体" w:hAnsi="楷体" w:eastAsia="楷体"/>
              </w:rPr>
              <w:t>日期：</w:t>
            </w:r>
          </w:p>
        </w:tc>
        <w:tc>
          <w:tcPr>
            <w:tcW w:w="4156" w:type="dxa"/>
            <w:gridSpan w:val="3"/>
          </w:tcPr>
          <w:p>
            <w:pPr>
              <w:rPr>
                <w:rFonts w:ascii="楷体" w:hAnsi="楷体" w:eastAsia="楷体"/>
              </w:rPr>
            </w:pPr>
            <w:r>
              <w:rPr>
                <w:rFonts w:hint="eastAsia" w:ascii="楷体" w:hAnsi="楷体" w:eastAsia="楷体"/>
              </w:rPr>
              <w:t>操作：</w:t>
            </w:r>
          </w:p>
          <w:p>
            <w:pPr>
              <w:rPr>
                <w:rFonts w:ascii="楷体" w:hAnsi="楷体" w:eastAsia="楷体"/>
              </w:rPr>
            </w:pPr>
          </w:p>
          <w:p>
            <w:pPr>
              <w:rPr>
                <w:rFonts w:ascii="楷体" w:hAnsi="楷体" w:eastAsia="楷体"/>
              </w:rPr>
            </w:pPr>
            <w:r>
              <w:rPr>
                <w:rFonts w:ascii="楷体" w:hAnsi="楷体" w:eastAsia="楷体"/>
              </w:rPr>
              <w:tab/>
            </w:r>
            <w:r>
              <w:rPr>
                <w:rFonts w:hint="eastAsia" w:ascii="楷体" w:hAnsi="楷体" w:eastAsia="楷体"/>
              </w:rPr>
              <w:tab/>
            </w:r>
            <w:r>
              <w:rPr>
                <w:rFonts w:ascii="楷体" w:hAnsi="楷体" w:eastAsia="楷体"/>
              </w:rPr>
              <w:tab/>
            </w:r>
            <w:r>
              <w:rPr>
                <w:rFonts w:hint="eastAsia" w:ascii="楷体" w:hAnsi="楷体" w:eastAsia="楷体"/>
              </w:rPr>
              <w:tab/>
            </w:r>
            <w:r>
              <w:rPr>
                <w:rFonts w:hint="eastAsia" w:ascii="楷体" w:hAnsi="楷体" w:eastAsia="楷体"/>
              </w:rPr>
              <w:t>操作人：</w:t>
            </w:r>
          </w:p>
          <w:p>
            <w:pPr>
              <w:ind w:firstLine="1365" w:firstLineChars="650"/>
              <w:rPr>
                <w:rFonts w:ascii="楷体" w:hAnsi="楷体" w:eastAsia="楷体"/>
                <w:b/>
                <w:sz w:val="24"/>
              </w:rPr>
            </w:pPr>
            <w:r>
              <w:rPr>
                <w:rFonts w:ascii="楷体" w:hAnsi="楷体" w:eastAsia="楷体"/>
              </w:rPr>
              <w:tab/>
            </w:r>
            <w:r>
              <w:rPr>
                <w:rFonts w:hint="eastAsia" w:ascii="楷体" w:hAnsi="楷体" w:eastAsia="楷体"/>
              </w:rPr>
              <w:t>日期：</w:t>
            </w:r>
          </w:p>
        </w:tc>
      </w:tr>
    </w:tbl>
    <w:p>
      <w:pPr>
        <w:rPr>
          <w:rFonts w:ascii="楷体" w:hAnsi="楷体" w:eastAsia="楷体"/>
          <w:color w:val="000000"/>
          <w:sz w:val="28"/>
          <w:szCs w:val="28"/>
        </w:rPr>
      </w:pPr>
      <w:r>
        <w:rPr>
          <w:rFonts w:hint="eastAsia" w:ascii="楷体" w:hAnsi="楷体" w:eastAsia="楷体"/>
          <w:color w:val="000000"/>
          <w:sz w:val="28"/>
          <w:szCs w:val="28"/>
        </w:rPr>
        <w:t>说明：</w:t>
      </w:r>
    </w:p>
    <w:p>
      <w:pPr>
        <w:pStyle w:val="45"/>
        <w:numPr>
          <w:ilvl w:val="3"/>
          <w:numId w:val="9"/>
        </w:numPr>
        <w:ind w:left="851" w:hanging="567" w:firstLineChars="0"/>
        <w:rPr>
          <w:rFonts w:ascii="楷体" w:hAnsi="楷体" w:eastAsia="楷体"/>
          <w:color w:val="000000"/>
          <w:sz w:val="28"/>
          <w:szCs w:val="28"/>
        </w:rPr>
      </w:pPr>
      <w:r>
        <w:fldChar w:fldCharType="begin"/>
      </w:r>
      <w:r>
        <w:instrText xml:space="preserve"> HYPERLINK "mailto:申请表发送world版（无需盖章）至v5test@ssscc.com.cn，等待2-3" </w:instrText>
      </w:r>
      <w:r>
        <w:fldChar w:fldCharType="separate"/>
      </w:r>
      <w:r>
        <w:rPr>
          <w:rFonts w:ascii="楷体" w:hAnsi="楷体" w:eastAsia="楷体"/>
          <w:color w:val="000000"/>
          <w:sz w:val="28"/>
          <w:szCs w:val="28"/>
        </w:rPr>
        <w:t>申请</w:t>
      </w:r>
      <w:r>
        <w:rPr>
          <w:rFonts w:hint="eastAsia" w:ascii="楷体" w:hAnsi="楷体" w:eastAsia="楷体"/>
          <w:color w:val="000000"/>
          <w:sz w:val="28"/>
          <w:szCs w:val="28"/>
        </w:rPr>
        <w:t>表发送word版（</w:t>
      </w:r>
      <w:r>
        <w:rPr>
          <w:rFonts w:ascii="楷体" w:hAnsi="楷体" w:eastAsia="楷体"/>
          <w:color w:val="000000"/>
          <w:sz w:val="28"/>
          <w:szCs w:val="28"/>
        </w:rPr>
        <w:t>无需</w:t>
      </w:r>
      <w:r>
        <w:rPr>
          <w:rFonts w:hint="eastAsia" w:ascii="楷体" w:hAnsi="楷体" w:eastAsia="楷体"/>
          <w:color w:val="000000"/>
          <w:sz w:val="28"/>
          <w:szCs w:val="28"/>
        </w:rPr>
        <w:t>盖章）至sscc_v5test@szse.cn，</w:t>
      </w:r>
      <w:r>
        <w:rPr>
          <w:rFonts w:ascii="楷体" w:hAnsi="楷体" w:eastAsia="楷体"/>
          <w:color w:val="000000"/>
          <w:sz w:val="28"/>
          <w:szCs w:val="28"/>
        </w:rPr>
        <w:t>等待</w:t>
      </w:r>
      <w:r>
        <w:rPr>
          <w:rFonts w:hint="eastAsia" w:ascii="楷体" w:hAnsi="楷体" w:eastAsia="楷体"/>
          <w:color w:val="000000"/>
          <w:sz w:val="28"/>
          <w:szCs w:val="28"/>
        </w:rPr>
        <w:t>2</w:t>
      </w:r>
      <w:r>
        <w:rPr>
          <w:rFonts w:ascii="楷体" w:hAnsi="楷体" w:eastAsia="楷体"/>
          <w:color w:val="000000"/>
          <w:sz w:val="28"/>
          <w:szCs w:val="28"/>
        </w:rPr>
        <w:t>-3</w:t>
      </w:r>
      <w:r>
        <w:rPr>
          <w:rFonts w:ascii="楷体" w:hAnsi="楷体" w:eastAsia="楷体"/>
          <w:color w:val="000000"/>
          <w:sz w:val="28"/>
          <w:szCs w:val="28"/>
        </w:rPr>
        <w:fldChar w:fldCharType="end"/>
      </w:r>
      <w:r>
        <w:rPr>
          <w:rFonts w:hint="eastAsia" w:ascii="楷体" w:hAnsi="楷体" w:eastAsia="楷体"/>
          <w:color w:val="000000"/>
          <w:sz w:val="28"/>
          <w:szCs w:val="28"/>
        </w:rPr>
        <w:t>个工作日之后，会从此邮箱发出申请反馈表。</w:t>
      </w:r>
    </w:p>
    <w:p>
      <w:pPr>
        <w:pStyle w:val="45"/>
        <w:numPr>
          <w:ilvl w:val="3"/>
          <w:numId w:val="9"/>
        </w:numPr>
        <w:ind w:left="851" w:hanging="567" w:firstLineChars="0"/>
        <w:rPr>
          <w:rFonts w:ascii="楷体" w:hAnsi="楷体" w:eastAsia="楷体"/>
          <w:color w:val="000000"/>
          <w:sz w:val="28"/>
          <w:szCs w:val="28"/>
        </w:rPr>
      </w:pPr>
      <w:r>
        <w:rPr>
          <w:rFonts w:hint="eastAsia" w:ascii="楷体" w:hAnsi="楷体" w:eastAsia="楷体"/>
          <w:color w:val="000000"/>
          <w:sz w:val="28"/>
          <w:szCs w:val="28"/>
        </w:rPr>
        <w:t>如有接入方面问题，请致电0755</w:t>
      </w:r>
      <w:r>
        <w:rPr>
          <w:rFonts w:ascii="楷体" w:hAnsi="楷体" w:eastAsia="楷体"/>
          <w:color w:val="000000"/>
          <w:sz w:val="28"/>
          <w:szCs w:val="28"/>
        </w:rPr>
        <w:t>-83182222</w:t>
      </w:r>
    </w:p>
    <w:p>
      <w:pPr>
        <w:pStyle w:val="45"/>
        <w:numPr>
          <w:ilvl w:val="3"/>
          <w:numId w:val="9"/>
        </w:numPr>
        <w:ind w:left="851" w:hanging="567" w:firstLineChars="0"/>
        <w:rPr>
          <w:rFonts w:ascii="楷体" w:hAnsi="楷体" w:eastAsia="楷体"/>
          <w:color w:val="000000"/>
          <w:sz w:val="28"/>
          <w:szCs w:val="28"/>
        </w:rPr>
      </w:pPr>
      <w:r>
        <w:rPr>
          <w:rFonts w:hint="eastAsia" w:ascii="楷体" w:hAnsi="楷体" w:eastAsia="楷体"/>
          <w:b/>
          <w:color w:val="FF0000"/>
          <w:sz w:val="28"/>
          <w:szCs w:val="28"/>
        </w:rPr>
        <w:t>期权全真测试环境暂不提供交易终端测试</w:t>
      </w:r>
      <w:r>
        <w:rPr>
          <w:rFonts w:hint="eastAsia" w:ascii="楷体" w:hAnsi="楷体" w:eastAsia="楷体"/>
          <w:color w:val="000000"/>
          <w:sz w:val="28"/>
          <w:szCs w:val="28"/>
        </w:rPr>
        <w:t>。</w:t>
      </w:r>
    </w:p>
    <w:p>
      <w:pPr>
        <w:pStyle w:val="45"/>
        <w:rPr>
          <w:rFonts w:ascii="楷体" w:hAnsi="楷体" w:eastAsia="楷体"/>
        </w:rPr>
      </w:pPr>
    </w:p>
    <w:p>
      <w:pPr>
        <w:jc w:val="center"/>
        <w:rPr>
          <w:rFonts w:ascii="楷体" w:hAnsi="楷体" w:eastAsia="楷体"/>
          <w:b/>
          <w:sz w:val="32"/>
          <w:szCs w:val="32"/>
        </w:rPr>
      </w:pPr>
      <w:r>
        <w:rPr>
          <w:rFonts w:ascii="楷体" w:hAnsi="楷体" w:eastAsia="楷体"/>
        </w:rPr>
        <w:br w:type="page"/>
      </w:r>
      <w:r>
        <w:rPr>
          <w:rFonts w:hint="eastAsia" w:ascii="楷体" w:hAnsi="楷体" w:eastAsia="楷体"/>
          <w:b/>
          <w:sz w:val="32"/>
          <w:szCs w:val="32"/>
        </w:rPr>
        <w:t>深交所交易结算独立测试环境测试</w:t>
      </w:r>
      <w:r>
        <w:rPr>
          <w:rFonts w:ascii="楷体" w:hAnsi="楷体" w:eastAsia="楷体"/>
          <w:b/>
          <w:sz w:val="32"/>
          <w:szCs w:val="32"/>
        </w:rPr>
        <w:t>交易终端</w:t>
      </w:r>
      <w:r>
        <w:rPr>
          <w:rFonts w:hint="eastAsia" w:ascii="楷体" w:hAnsi="楷体" w:eastAsia="楷体"/>
          <w:b/>
          <w:sz w:val="32"/>
          <w:szCs w:val="32"/>
        </w:rPr>
        <w:t>申请</w:t>
      </w:r>
      <w:r>
        <w:rPr>
          <w:rFonts w:ascii="楷体" w:hAnsi="楷体" w:eastAsia="楷体"/>
          <w:b/>
          <w:sz w:val="32"/>
          <w:szCs w:val="32"/>
        </w:rPr>
        <w:t>反馈表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
        <w:gridCol w:w="2460"/>
        <w:gridCol w:w="136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5" w:type="dxa"/>
            <w:gridSpan w:val="5"/>
            <w:shd w:val="clear" w:color="auto" w:fill="D9D9D9"/>
            <w:vAlign w:val="center"/>
          </w:tcPr>
          <w:p>
            <w:pPr>
              <w:spacing w:line="120" w:lineRule="atLeast"/>
              <w:jc w:val="center"/>
              <w:rPr>
                <w:rFonts w:ascii="楷体" w:hAnsi="楷体" w:eastAsia="楷体"/>
                <w:color w:val="000000"/>
                <w:sz w:val="24"/>
              </w:rPr>
            </w:pPr>
            <w:r>
              <w:rPr>
                <w:rFonts w:hint="eastAsia" w:ascii="楷体" w:hAnsi="楷体" w:eastAsia="楷体"/>
                <w:color w:val="000000"/>
                <w:sz w:val="24"/>
              </w:rPr>
              <w:t>客户</w:t>
            </w:r>
            <w:r>
              <w:rPr>
                <w:rFonts w:ascii="楷体" w:hAnsi="楷体" w:eastAsia="楷体"/>
                <w:color w:val="000000"/>
                <w:sz w:val="24"/>
              </w:rPr>
              <w:t>联系</w:t>
            </w:r>
            <w:r>
              <w:rPr>
                <w:rFonts w:hint="eastAsia" w:ascii="楷体" w:hAnsi="楷体" w:eastAsia="楷体"/>
                <w:color w:val="000000"/>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38" w:type="dxa"/>
            <w:gridSpan w:val="2"/>
            <w:vAlign w:val="center"/>
          </w:tcPr>
          <w:p>
            <w:pPr>
              <w:spacing w:line="120" w:lineRule="atLeast"/>
              <w:jc w:val="center"/>
              <w:rPr>
                <w:rFonts w:ascii="楷体" w:hAnsi="楷体" w:eastAsia="楷体"/>
                <w:color w:val="000000"/>
                <w:sz w:val="24"/>
              </w:rPr>
            </w:pPr>
            <w:r>
              <w:rPr>
                <w:rFonts w:hint="eastAsia" w:ascii="楷体" w:hAnsi="楷体" w:eastAsia="楷体"/>
                <w:color w:val="000000"/>
                <w:sz w:val="24"/>
              </w:rPr>
              <w:t>公司名称</w:t>
            </w:r>
          </w:p>
        </w:tc>
        <w:tc>
          <w:tcPr>
            <w:tcW w:w="6237" w:type="dxa"/>
            <w:gridSpan w:val="3"/>
            <w:vAlign w:val="center"/>
          </w:tcPr>
          <w:p>
            <w:pPr>
              <w:spacing w:line="120" w:lineRule="atLeast"/>
              <w:ind w:left="210" w:leftChars="100"/>
              <w:jc w:val="center"/>
              <w:rPr>
                <w:rFonts w:ascii="楷体" w:hAnsi="楷体" w:eastAsia="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38" w:type="dxa"/>
            <w:gridSpan w:val="2"/>
            <w:vAlign w:val="center"/>
          </w:tcPr>
          <w:p>
            <w:pPr>
              <w:spacing w:line="120" w:lineRule="atLeast"/>
              <w:jc w:val="center"/>
              <w:rPr>
                <w:rFonts w:ascii="楷体" w:hAnsi="楷体" w:eastAsia="楷体"/>
                <w:color w:val="000000"/>
                <w:sz w:val="24"/>
              </w:rPr>
            </w:pPr>
            <w:r>
              <w:rPr>
                <w:rFonts w:hint="eastAsia" w:ascii="楷体" w:hAnsi="楷体" w:eastAsia="楷体"/>
                <w:color w:val="000000"/>
                <w:sz w:val="24"/>
              </w:rPr>
              <w:t>经办人</w:t>
            </w:r>
          </w:p>
        </w:tc>
        <w:tc>
          <w:tcPr>
            <w:tcW w:w="2460" w:type="dxa"/>
            <w:vAlign w:val="center"/>
          </w:tcPr>
          <w:p>
            <w:pPr>
              <w:spacing w:line="120" w:lineRule="atLeast"/>
              <w:jc w:val="center"/>
              <w:rPr>
                <w:rFonts w:ascii="楷体" w:hAnsi="楷体" w:eastAsia="楷体"/>
                <w:color w:val="000000"/>
                <w:sz w:val="24"/>
              </w:rPr>
            </w:pPr>
          </w:p>
        </w:tc>
        <w:tc>
          <w:tcPr>
            <w:tcW w:w="1367" w:type="dxa"/>
            <w:vAlign w:val="center"/>
          </w:tcPr>
          <w:p>
            <w:pPr>
              <w:spacing w:line="120" w:lineRule="atLeast"/>
              <w:jc w:val="center"/>
              <w:rPr>
                <w:rFonts w:ascii="楷体" w:hAnsi="楷体" w:eastAsia="楷体"/>
                <w:color w:val="000000"/>
                <w:sz w:val="24"/>
              </w:rPr>
            </w:pPr>
            <w:r>
              <w:rPr>
                <w:rFonts w:hint="eastAsia" w:ascii="楷体" w:hAnsi="楷体" w:eastAsia="楷体"/>
                <w:color w:val="000000"/>
                <w:sz w:val="24"/>
              </w:rPr>
              <w:t>电话</w:t>
            </w:r>
          </w:p>
        </w:tc>
        <w:tc>
          <w:tcPr>
            <w:tcW w:w="2410" w:type="dxa"/>
            <w:vAlign w:val="center"/>
          </w:tcPr>
          <w:p>
            <w:pPr>
              <w:spacing w:line="120" w:lineRule="atLeast"/>
              <w:jc w:val="center"/>
              <w:rPr>
                <w:rFonts w:ascii="楷体" w:hAnsi="楷体" w:eastAsia="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838" w:type="dxa"/>
            <w:gridSpan w:val="2"/>
            <w:tcBorders>
              <w:bottom w:val="single" w:color="auto" w:sz="4" w:space="0"/>
            </w:tcBorders>
            <w:vAlign w:val="center"/>
          </w:tcPr>
          <w:p>
            <w:pPr>
              <w:spacing w:line="120" w:lineRule="atLeast"/>
              <w:jc w:val="center"/>
              <w:rPr>
                <w:rFonts w:ascii="楷体" w:hAnsi="楷体" w:eastAsia="楷体"/>
                <w:color w:val="000000"/>
                <w:sz w:val="24"/>
              </w:rPr>
            </w:pPr>
            <w:r>
              <w:rPr>
                <w:rFonts w:hint="eastAsia" w:ascii="楷体" w:hAnsi="楷体" w:eastAsia="楷体"/>
                <w:color w:val="000000"/>
                <w:sz w:val="24"/>
              </w:rPr>
              <w:t>手机</w:t>
            </w:r>
          </w:p>
        </w:tc>
        <w:tc>
          <w:tcPr>
            <w:tcW w:w="2460" w:type="dxa"/>
            <w:tcBorders>
              <w:bottom w:val="single" w:color="auto" w:sz="4" w:space="0"/>
            </w:tcBorders>
            <w:vAlign w:val="center"/>
          </w:tcPr>
          <w:p>
            <w:pPr>
              <w:spacing w:line="120" w:lineRule="atLeast"/>
              <w:jc w:val="center"/>
              <w:rPr>
                <w:rFonts w:ascii="楷体" w:hAnsi="楷体" w:eastAsia="楷体"/>
                <w:color w:val="000000"/>
                <w:sz w:val="24"/>
              </w:rPr>
            </w:pPr>
          </w:p>
        </w:tc>
        <w:tc>
          <w:tcPr>
            <w:tcW w:w="1367" w:type="dxa"/>
            <w:tcBorders>
              <w:bottom w:val="single" w:color="auto" w:sz="4" w:space="0"/>
            </w:tcBorders>
            <w:vAlign w:val="center"/>
          </w:tcPr>
          <w:p>
            <w:pPr>
              <w:spacing w:line="120" w:lineRule="atLeast"/>
              <w:jc w:val="center"/>
              <w:rPr>
                <w:rFonts w:ascii="楷体" w:hAnsi="楷体" w:eastAsia="楷体"/>
                <w:color w:val="000000"/>
                <w:sz w:val="24"/>
              </w:rPr>
            </w:pPr>
            <w:r>
              <w:rPr>
                <w:rFonts w:hint="eastAsia" w:ascii="楷体" w:hAnsi="楷体" w:eastAsia="楷体"/>
                <w:color w:val="000000"/>
                <w:sz w:val="24"/>
              </w:rPr>
              <w:t>Email</w:t>
            </w:r>
          </w:p>
        </w:tc>
        <w:tc>
          <w:tcPr>
            <w:tcW w:w="2410" w:type="dxa"/>
            <w:tcBorders>
              <w:bottom w:val="single" w:color="auto" w:sz="4" w:space="0"/>
            </w:tcBorders>
            <w:vAlign w:val="center"/>
          </w:tcPr>
          <w:p>
            <w:pPr>
              <w:spacing w:line="120" w:lineRule="atLeast"/>
              <w:jc w:val="center"/>
              <w:rPr>
                <w:rFonts w:ascii="楷体" w:hAnsi="楷体" w:eastAsia="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75" w:type="dxa"/>
            <w:gridSpan w:val="5"/>
            <w:shd w:val="clear" w:color="auto" w:fill="D9D9D9"/>
            <w:vAlign w:val="center"/>
          </w:tcPr>
          <w:p>
            <w:pPr>
              <w:spacing w:line="120" w:lineRule="atLeast"/>
              <w:jc w:val="center"/>
              <w:rPr>
                <w:rFonts w:ascii="楷体" w:hAnsi="楷体" w:eastAsia="楷体"/>
                <w:color w:val="000000"/>
                <w:sz w:val="24"/>
              </w:rPr>
            </w:pPr>
            <w:r>
              <w:rPr>
                <w:rFonts w:hint="eastAsia" w:ascii="楷体" w:hAnsi="楷体" w:eastAsia="楷体"/>
                <w:color w:val="000000"/>
                <w:sz w:val="24"/>
              </w:rPr>
              <w:t>交易终端配置</w:t>
            </w:r>
            <w:r>
              <w:rPr>
                <w:rFonts w:ascii="楷体" w:hAnsi="楷体" w:eastAsia="楷体"/>
                <w:color w:val="000000"/>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8" w:type="dxa"/>
            <w:vAlign w:val="center"/>
          </w:tcPr>
          <w:p>
            <w:pPr>
              <w:spacing w:line="120" w:lineRule="atLeast"/>
              <w:jc w:val="center"/>
              <w:rPr>
                <w:rFonts w:ascii="楷体" w:hAnsi="楷体" w:eastAsia="楷体"/>
                <w:color w:val="000000"/>
                <w:sz w:val="24"/>
              </w:rPr>
            </w:pPr>
            <w:r>
              <w:rPr>
                <w:rFonts w:hint="eastAsia" w:ascii="楷体" w:hAnsi="楷体" w:eastAsia="楷体"/>
                <w:color w:val="000000"/>
                <w:sz w:val="24"/>
              </w:rPr>
              <w:t>账号</w:t>
            </w:r>
          </w:p>
        </w:tc>
        <w:tc>
          <w:tcPr>
            <w:tcW w:w="6347" w:type="dxa"/>
            <w:gridSpan w:val="4"/>
            <w:vAlign w:val="center"/>
          </w:tcPr>
          <w:p>
            <w:pPr>
              <w:spacing w:line="120" w:lineRule="atLeast"/>
              <w:jc w:val="center"/>
              <w:rPr>
                <w:rFonts w:ascii="楷体" w:hAnsi="楷体" w:eastAsia="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8" w:type="dxa"/>
            <w:vAlign w:val="center"/>
          </w:tcPr>
          <w:p>
            <w:pPr>
              <w:spacing w:line="120" w:lineRule="atLeast"/>
              <w:jc w:val="center"/>
              <w:rPr>
                <w:rFonts w:ascii="楷体" w:hAnsi="楷体" w:eastAsia="楷体"/>
                <w:color w:val="000000"/>
                <w:sz w:val="24"/>
              </w:rPr>
            </w:pPr>
            <w:r>
              <w:rPr>
                <w:rFonts w:hint="eastAsia" w:ascii="楷体" w:hAnsi="楷体" w:eastAsia="楷体"/>
                <w:color w:val="000000"/>
                <w:sz w:val="24"/>
              </w:rPr>
              <w:t>密码</w:t>
            </w:r>
          </w:p>
        </w:tc>
        <w:tc>
          <w:tcPr>
            <w:tcW w:w="6347" w:type="dxa"/>
            <w:gridSpan w:val="4"/>
            <w:vAlign w:val="center"/>
          </w:tcPr>
          <w:p>
            <w:pPr>
              <w:spacing w:line="120" w:lineRule="atLeast"/>
              <w:jc w:val="center"/>
              <w:rPr>
                <w:rFonts w:ascii="楷体" w:hAnsi="楷体" w:eastAsia="楷体"/>
                <w:color w:val="000000"/>
                <w:sz w:val="24"/>
              </w:rPr>
            </w:pPr>
          </w:p>
        </w:tc>
      </w:tr>
    </w:tbl>
    <w:p>
      <w:pPr>
        <w:jc w:val="center"/>
        <w:rPr>
          <w:rFonts w:ascii="楷体" w:hAnsi="楷体" w:eastAsia="楷体"/>
          <w:b/>
          <w:sz w:val="32"/>
          <w:szCs w:val="32"/>
        </w:rPr>
      </w:pPr>
    </w:p>
    <w:p>
      <w:pPr>
        <w:rPr>
          <w:rFonts w:ascii="楷体" w:hAnsi="楷体" w:eastAsia="楷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exact"/>
          <w:jc w:val="center"/>
        </w:trPr>
        <w:tc>
          <w:tcPr>
            <w:tcW w:w="981" w:type="dxa"/>
            <w:vAlign w:val="center"/>
          </w:tcPr>
          <w:p>
            <w:pPr>
              <w:jc w:val="center"/>
              <w:rPr>
                <w:rFonts w:ascii="楷体" w:hAnsi="楷体" w:eastAsia="楷体"/>
                <w:b/>
                <w:color w:val="000000"/>
                <w:sz w:val="30"/>
                <w:szCs w:val="30"/>
              </w:rPr>
            </w:pPr>
            <w:r>
              <w:rPr>
                <w:rFonts w:hint="eastAsia" w:ascii="楷体" w:hAnsi="楷体" w:eastAsia="楷体"/>
                <w:b/>
                <w:color w:val="000000"/>
                <w:sz w:val="30"/>
                <w:szCs w:val="30"/>
              </w:rPr>
              <w:t>用</w:t>
            </w:r>
          </w:p>
          <w:p>
            <w:pPr>
              <w:jc w:val="center"/>
              <w:rPr>
                <w:rFonts w:ascii="楷体" w:hAnsi="楷体" w:eastAsia="楷体"/>
                <w:b/>
                <w:color w:val="000000"/>
                <w:sz w:val="30"/>
                <w:szCs w:val="30"/>
              </w:rPr>
            </w:pPr>
            <w:r>
              <w:rPr>
                <w:rFonts w:hint="eastAsia" w:ascii="楷体" w:hAnsi="楷体" w:eastAsia="楷体"/>
                <w:b/>
                <w:color w:val="000000"/>
                <w:sz w:val="30"/>
                <w:szCs w:val="30"/>
              </w:rPr>
              <w:t>户</w:t>
            </w:r>
          </w:p>
          <w:p>
            <w:pPr>
              <w:jc w:val="center"/>
              <w:rPr>
                <w:rFonts w:ascii="楷体" w:hAnsi="楷体" w:eastAsia="楷体"/>
                <w:b/>
                <w:color w:val="000000"/>
                <w:sz w:val="30"/>
                <w:szCs w:val="30"/>
              </w:rPr>
            </w:pPr>
            <w:r>
              <w:rPr>
                <w:rFonts w:hint="eastAsia" w:ascii="楷体" w:hAnsi="楷体" w:eastAsia="楷体"/>
                <w:b/>
                <w:color w:val="000000"/>
                <w:sz w:val="30"/>
                <w:szCs w:val="30"/>
              </w:rPr>
              <w:t>须</w:t>
            </w:r>
          </w:p>
          <w:p>
            <w:pPr>
              <w:jc w:val="center"/>
              <w:rPr>
                <w:rFonts w:ascii="楷体" w:hAnsi="楷体" w:eastAsia="楷体"/>
                <w:b/>
                <w:color w:val="000000"/>
                <w:szCs w:val="21"/>
              </w:rPr>
            </w:pPr>
            <w:r>
              <w:rPr>
                <w:rFonts w:hint="eastAsia" w:ascii="楷体" w:hAnsi="楷体" w:eastAsia="楷体"/>
                <w:b/>
                <w:color w:val="000000"/>
                <w:sz w:val="30"/>
                <w:szCs w:val="30"/>
              </w:rPr>
              <w:t>知</w:t>
            </w:r>
          </w:p>
        </w:tc>
        <w:tc>
          <w:tcPr>
            <w:tcW w:w="7099" w:type="dxa"/>
            <w:vAlign w:val="center"/>
          </w:tcPr>
          <w:p>
            <w:pPr>
              <w:numPr>
                <w:ilvl w:val="0"/>
                <w:numId w:val="10"/>
              </w:numPr>
              <w:rPr>
                <w:rFonts w:ascii="楷体" w:hAnsi="楷体" w:eastAsia="楷体"/>
                <w:b/>
                <w:color w:val="000000"/>
                <w:szCs w:val="21"/>
              </w:rPr>
            </w:pPr>
            <w:r>
              <w:rPr>
                <w:rFonts w:hint="eastAsia" w:ascii="楷体" w:hAnsi="楷体" w:eastAsia="楷体"/>
                <w:b/>
                <w:color w:val="000000"/>
                <w:szCs w:val="21"/>
              </w:rPr>
              <w:t>请</w:t>
            </w:r>
            <w:r>
              <w:rPr>
                <w:rFonts w:ascii="楷体" w:hAnsi="楷体" w:eastAsia="楷体"/>
                <w:b/>
                <w:color w:val="000000"/>
                <w:szCs w:val="21"/>
              </w:rPr>
              <w:t>使用</w:t>
            </w:r>
            <w:r>
              <w:rPr>
                <w:rFonts w:hint="eastAsia" w:ascii="楷体" w:hAnsi="楷体" w:eastAsia="楷体"/>
                <w:b/>
                <w:color w:val="000000"/>
                <w:szCs w:val="21"/>
              </w:rPr>
              <w:t>IE9以上或者C</w:t>
            </w:r>
            <w:r>
              <w:rPr>
                <w:rFonts w:ascii="楷体" w:hAnsi="楷体" w:eastAsia="楷体"/>
                <w:b/>
                <w:color w:val="000000"/>
                <w:szCs w:val="21"/>
              </w:rPr>
              <w:t>hrome</w:t>
            </w:r>
            <w:r>
              <w:rPr>
                <w:rFonts w:hint="eastAsia" w:ascii="楷体" w:hAnsi="楷体" w:eastAsia="楷体"/>
                <w:b/>
                <w:color w:val="000000"/>
                <w:szCs w:val="21"/>
              </w:rPr>
              <w:t>浏览器</w:t>
            </w:r>
            <w:r>
              <w:rPr>
                <w:rFonts w:ascii="楷体" w:hAnsi="楷体" w:eastAsia="楷体"/>
                <w:b/>
                <w:color w:val="000000"/>
                <w:szCs w:val="21"/>
              </w:rPr>
              <w:t>，</w:t>
            </w:r>
            <w:r>
              <w:rPr>
                <w:rFonts w:hint="eastAsia" w:ascii="楷体" w:hAnsi="楷体" w:eastAsia="楷体"/>
                <w:b/>
                <w:color w:val="000000"/>
                <w:szCs w:val="21"/>
              </w:rPr>
              <w:t>登陆地址</w:t>
            </w:r>
            <w:r>
              <w:rPr>
                <w:rFonts w:ascii="楷体" w:hAnsi="楷体" w:eastAsia="楷体"/>
                <w:b/>
                <w:color w:val="000000"/>
                <w:szCs w:val="21"/>
              </w:rPr>
              <w:t>：http://172.</w:t>
            </w:r>
            <w:r>
              <w:rPr>
                <w:rFonts w:hint="eastAsia" w:ascii="楷体" w:hAnsi="楷体" w:eastAsia="楷体"/>
                <w:b/>
                <w:color w:val="000000"/>
                <w:szCs w:val="21"/>
              </w:rPr>
              <w:t>31</w:t>
            </w:r>
            <w:r>
              <w:rPr>
                <w:rFonts w:ascii="楷体" w:hAnsi="楷体" w:eastAsia="楷体"/>
                <w:b/>
                <w:color w:val="000000"/>
                <w:szCs w:val="21"/>
              </w:rPr>
              <w:t>.0.1</w:t>
            </w:r>
            <w:r>
              <w:rPr>
                <w:rFonts w:hint="eastAsia" w:ascii="楷体" w:hAnsi="楷体" w:eastAsia="楷体"/>
                <w:b/>
                <w:color w:val="000000"/>
                <w:szCs w:val="21"/>
              </w:rPr>
              <w:t>7;http://172.31.0.18</w:t>
            </w:r>
          </w:p>
          <w:p>
            <w:pPr>
              <w:numPr>
                <w:ilvl w:val="0"/>
                <w:numId w:val="10"/>
              </w:numPr>
              <w:rPr>
                <w:rFonts w:ascii="楷体" w:hAnsi="楷体" w:eastAsia="楷体"/>
                <w:b/>
                <w:color w:val="000000"/>
                <w:szCs w:val="21"/>
              </w:rPr>
            </w:pPr>
            <w:r>
              <w:rPr>
                <w:rFonts w:hint="eastAsia" w:ascii="楷体" w:hAnsi="楷体" w:eastAsia="楷体"/>
                <w:b/>
                <w:color w:val="000000"/>
                <w:szCs w:val="21"/>
              </w:rPr>
              <w:t>请在打开</w:t>
            </w:r>
            <w:r>
              <w:rPr>
                <w:rFonts w:ascii="楷体" w:hAnsi="楷体" w:eastAsia="楷体"/>
                <w:b/>
                <w:color w:val="000000"/>
                <w:szCs w:val="21"/>
              </w:rPr>
              <w:t>的页面中输入账号</w:t>
            </w:r>
            <w:r>
              <w:rPr>
                <w:rFonts w:hint="eastAsia" w:ascii="楷体" w:hAnsi="楷体" w:eastAsia="楷体"/>
                <w:b/>
                <w:color w:val="000000"/>
                <w:szCs w:val="21"/>
              </w:rPr>
              <w:t>和</w:t>
            </w:r>
            <w:r>
              <w:rPr>
                <w:rFonts w:ascii="楷体" w:hAnsi="楷体" w:eastAsia="楷体"/>
                <w:b/>
                <w:color w:val="000000"/>
                <w:szCs w:val="21"/>
              </w:rPr>
              <w:t>密码，并同意</w:t>
            </w:r>
            <w:r>
              <w:rPr>
                <w:rFonts w:hint="eastAsia" w:ascii="楷体" w:hAnsi="楷体" w:eastAsia="楷体"/>
                <w:b/>
                <w:color w:val="000000"/>
                <w:szCs w:val="21"/>
              </w:rPr>
              <w:t>声明</w:t>
            </w:r>
            <w:r>
              <w:rPr>
                <w:rFonts w:ascii="楷体" w:hAnsi="楷体" w:eastAsia="楷体"/>
                <w:b/>
                <w:color w:val="000000"/>
                <w:szCs w:val="21"/>
              </w:rPr>
              <w:t>条款</w:t>
            </w:r>
          </w:p>
          <w:p>
            <w:pPr>
              <w:numPr>
                <w:ilvl w:val="0"/>
                <w:numId w:val="10"/>
              </w:numPr>
              <w:rPr>
                <w:rFonts w:ascii="楷体" w:hAnsi="楷体" w:eastAsia="楷体"/>
                <w:b/>
                <w:color w:val="000000"/>
                <w:szCs w:val="21"/>
              </w:rPr>
            </w:pPr>
            <w:r>
              <w:rPr>
                <w:rFonts w:hint="eastAsia" w:ascii="楷体" w:hAnsi="楷体" w:eastAsia="楷体"/>
                <w:b/>
                <w:color w:val="000000"/>
                <w:szCs w:val="21"/>
              </w:rPr>
              <w:t>请输入</w:t>
            </w:r>
            <w:r>
              <w:rPr>
                <w:rFonts w:ascii="楷体" w:hAnsi="楷体" w:eastAsia="楷体"/>
                <w:b/>
                <w:color w:val="000000"/>
                <w:szCs w:val="21"/>
              </w:rPr>
              <w:t>正确的用户名和密码，密码允许用户输错</w:t>
            </w:r>
            <w:r>
              <w:rPr>
                <w:rFonts w:hint="eastAsia" w:ascii="楷体" w:hAnsi="楷体" w:eastAsia="楷体"/>
                <w:b/>
                <w:color w:val="000000"/>
                <w:szCs w:val="21"/>
              </w:rPr>
              <w:t>4次</w:t>
            </w:r>
            <w:r>
              <w:rPr>
                <w:rFonts w:ascii="楷体" w:hAnsi="楷体" w:eastAsia="楷体"/>
                <w:b/>
                <w:color w:val="000000"/>
                <w:szCs w:val="21"/>
              </w:rPr>
              <w:t>，若第</w:t>
            </w:r>
            <w:r>
              <w:rPr>
                <w:rFonts w:hint="eastAsia" w:ascii="楷体" w:hAnsi="楷体" w:eastAsia="楷体"/>
                <w:b/>
                <w:color w:val="000000"/>
                <w:szCs w:val="21"/>
              </w:rPr>
              <w:t>5次</w:t>
            </w:r>
            <w:r>
              <w:rPr>
                <w:rFonts w:ascii="楷体" w:hAnsi="楷体" w:eastAsia="楷体"/>
                <w:b/>
                <w:color w:val="000000"/>
                <w:szCs w:val="21"/>
              </w:rPr>
              <w:t>输</w:t>
            </w:r>
            <w:r>
              <w:rPr>
                <w:rFonts w:hint="eastAsia" w:ascii="楷体" w:hAnsi="楷体" w:eastAsia="楷体"/>
                <w:b/>
                <w:color w:val="000000"/>
                <w:szCs w:val="21"/>
              </w:rPr>
              <w:t>错</w:t>
            </w:r>
            <w:r>
              <w:rPr>
                <w:rFonts w:ascii="楷体" w:hAnsi="楷体" w:eastAsia="楷体"/>
                <w:b/>
                <w:color w:val="000000"/>
                <w:szCs w:val="21"/>
              </w:rPr>
              <w:t>，</w:t>
            </w:r>
            <w:r>
              <w:rPr>
                <w:rFonts w:hint="eastAsia" w:ascii="楷体" w:hAnsi="楷体" w:eastAsia="楷体"/>
                <w:b/>
                <w:color w:val="000000"/>
                <w:szCs w:val="21"/>
              </w:rPr>
              <w:t>该</w:t>
            </w:r>
            <w:r>
              <w:rPr>
                <w:rFonts w:ascii="楷体" w:hAnsi="楷体" w:eastAsia="楷体"/>
                <w:b/>
                <w:color w:val="000000"/>
                <w:szCs w:val="21"/>
              </w:rPr>
              <w:t>用户将被锁定</w:t>
            </w:r>
          </w:p>
          <w:p>
            <w:pPr>
              <w:numPr>
                <w:ilvl w:val="0"/>
                <w:numId w:val="10"/>
              </w:numPr>
              <w:rPr>
                <w:rFonts w:ascii="楷体" w:hAnsi="楷体" w:eastAsia="楷体"/>
                <w:b/>
                <w:color w:val="000000"/>
                <w:szCs w:val="21"/>
              </w:rPr>
            </w:pPr>
            <w:r>
              <w:rPr>
                <w:rFonts w:hint="eastAsia" w:ascii="楷体" w:hAnsi="楷体" w:eastAsia="楷体"/>
                <w:b/>
                <w:color w:val="000000"/>
                <w:szCs w:val="21"/>
              </w:rPr>
              <w:t>每一个机构</w:t>
            </w:r>
            <w:r>
              <w:rPr>
                <w:rFonts w:ascii="楷体" w:hAnsi="楷体" w:eastAsia="楷体"/>
                <w:b/>
                <w:color w:val="000000"/>
                <w:szCs w:val="21"/>
              </w:rPr>
              <w:t>只有一个首席管理员，</w:t>
            </w:r>
            <w:r>
              <w:rPr>
                <w:rFonts w:hint="eastAsia" w:ascii="楷体" w:hAnsi="楷体" w:eastAsia="楷体"/>
                <w:b/>
                <w:color w:val="000000"/>
                <w:szCs w:val="21"/>
              </w:rPr>
              <w:t>首席</w:t>
            </w:r>
            <w:r>
              <w:rPr>
                <w:rFonts w:ascii="楷体" w:hAnsi="楷体" w:eastAsia="楷体"/>
                <w:b/>
                <w:color w:val="000000"/>
                <w:szCs w:val="21"/>
              </w:rPr>
              <w:t>管理员可以</w:t>
            </w:r>
            <w:r>
              <w:rPr>
                <w:rFonts w:hint="eastAsia" w:ascii="楷体" w:hAnsi="楷体" w:eastAsia="楷体"/>
                <w:b/>
                <w:color w:val="000000"/>
                <w:szCs w:val="21"/>
              </w:rPr>
              <w:t>新增</w:t>
            </w:r>
            <w:r>
              <w:rPr>
                <w:rFonts w:ascii="楷体" w:hAnsi="楷体" w:eastAsia="楷体"/>
                <w:b/>
                <w:color w:val="000000"/>
                <w:szCs w:val="21"/>
              </w:rPr>
              <w:t>、设置子用户</w:t>
            </w:r>
            <w:r>
              <w:rPr>
                <w:rFonts w:hint="eastAsia" w:ascii="楷体" w:hAnsi="楷体" w:eastAsia="楷体"/>
                <w:b/>
                <w:color w:val="000000"/>
                <w:szCs w:val="21"/>
              </w:rPr>
              <w:t>交易</w:t>
            </w:r>
            <w:r>
              <w:rPr>
                <w:rFonts w:ascii="楷体" w:hAnsi="楷体" w:eastAsia="楷体"/>
                <w:b/>
                <w:color w:val="000000"/>
                <w:szCs w:val="21"/>
              </w:rPr>
              <w:t>权限</w:t>
            </w:r>
            <w:r>
              <w:rPr>
                <w:rFonts w:hint="eastAsia" w:ascii="楷体" w:hAnsi="楷体" w:eastAsia="楷体"/>
                <w:b/>
                <w:color w:val="000000"/>
                <w:szCs w:val="21"/>
              </w:rPr>
              <w:t>等功能</w:t>
            </w:r>
            <w:r>
              <w:rPr>
                <w:rFonts w:ascii="楷体" w:hAnsi="楷体" w:eastAsia="楷体"/>
                <w:b/>
                <w:color w:val="000000"/>
                <w:szCs w:val="21"/>
              </w:rPr>
              <w:t>，详情请仔细阅读帮助文档</w:t>
            </w:r>
            <w:r>
              <w:rPr>
                <w:rFonts w:hint="eastAsia" w:ascii="楷体" w:hAnsi="楷体" w:eastAsia="楷体"/>
                <w:b/>
                <w:color w:val="000000"/>
                <w:szCs w:val="21"/>
              </w:rPr>
              <w:t>，点击</w:t>
            </w:r>
            <w:r>
              <w:rPr>
                <w:rFonts w:ascii="楷体" w:hAnsi="楷体" w:eastAsia="楷体"/>
                <w:b/>
                <w:color w:val="000000"/>
                <w:szCs w:val="21"/>
              </w:rPr>
              <w:t>页面</w:t>
            </w:r>
            <w:r>
              <w:rPr>
                <w:rFonts w:hint="eastAsia" w:ascii="楷体" w:hAnsi="楷体" w:eastAsia="楷体"/>
                <w:b/>
                <w:color w:val="000000"/>
                <w:szCs w:val="21"/>
              </w:rPr>
              <w:t>右上</w:t>
            </w:r>
            <w:r>
              <w:rPr>
                <w:rFonts w:ascii="楷体" w:hAnsi="楷体" w:eastAsia="楷体"/>
                <w:b/>
                <w:color w:val="000000"/>
                <w:szCs w:val="21"/>
              </w:rPr>
              <w:t>方的帮助</w:t>
            </w:r>
            <w:r>
              <w:rPr>
                <w:rFonts w:hint="eastAsia" w:ascii="楷体" w:hAnsi="楷体" w:eastAsia="楷体"/>
                <w:b/>
                <w:color w:val="000000"/>
                <w:szCs w:val="21"/>
              </w:rPr>
              <w:t>，</w:t>
            </w:r>
            <w:r>
              <w:rPr>
                <w:rFonts w:ascii="楷体" w:hAnsi="楷体" w:eastAsia="楷体"/>
                <w:b/>
                <w:color w:val="000000"/>
                <w:szCs w:val="21"/>
              </w:rPr>
              <w:t>进入交易终端</w:t>
            </w:r>
            <w:r>
              <w:rPr>
                <w:rFonts w:hint="eastAsia" w:ascii="楷体" w:hAnsi="楷体" w:eastAsia="楷体"/>
                <w:b/>
                <w:color w:val="000000"/>
                <w:szCs w:val="21"/>
              </w:rPr>
              <w:t>帮助</w:t>
            </w:r>
            <w:r>
              <w:rPr>
                <w:rFonts w:ascii="楷体" w:hAnsi="楷体" w:eastAsia="楷体"/>
                <w:b/>
                <w:color w:val="000000"/>
                <w:szCs w:val="21"/>
              </w:rPr>
              <w:t>中心</w:t>
            </w:r>
          </w:p>
          <w:p>
            <w:pPr>
              <w:numPr>
                <w:ilvl w:val="0"/>
                <w:numId w:val="10"/>
              </w:numPr>
              <w:rPr>
                <w:rFonts w:ascii="楷体" w:hAnsi="楷体" w:eastAsia="楷体"/>
                <w:b/>
                <w:color w:val="000000"/>
                <w:szCs w:val="21"/>
              </w:rPr>
            </w:pPr>
            <w:r>
              <w:rPr>
                <w:rFonts w:hint="eastAsia" w:ascii="楷体" w:hAnsi="楷体" w:eastAsia="楷体"/>
                <w:b/>
                <w:color w:val="000000"/>
                <w:szCs w:val="21"/>
              </w:rPr>
              <w:t>新增</w:t>
            </w:r>
            <w:r>
              <w:rPr>
                <w:rFonts w:ascii="楷体" w:hAnsi="楷体" w:eastAsia="楷体"/>
                <w:b/>
                <w:color w:val="000000"/>
                <w:szCs w:val="21"/>
              </w:rPr>
              <w:t>子用户成功登陆之后</w:t>
            </w:r>
            <w:r>
              <w:rPr>
                <w:rFonts w:hint="eastAsia" w:ascii="楷体" w:hAnsi="楷体" w:eastAsia="楷体"/>
                <w:b/>
                <w:color w:val="000000"/>
                <w:szCs w:val="21"/>
              </w:rPr>
              <w:t>，请</w:t>
            </w:r>
            <w:r>
              <w:rPr>
                <w:rFonts w:ascii="楷体" w:hAnsi="楷体" w:eastAsia="楷体"/>
                <w:b/>
                <w:color w:val="000000"/>
                <w:szCs w:val="21"/>
              </w:rPr>
              <w:t>及时修改密码</w:t>
            </w:r>
            <w:r>
              <w:rPr>
                <w:rFonts w:hint="eastAsia" w:ascii="楷体" w:hAnsi="楷体" w:eastAsia="楷体"/>
                <w:b/>
                <w:color w:val="000000"/>
                <w:szCs w:val="21"/>
              </w:rPr>
              <w:t>及</w:t>
            </w:r>
            <w:r>
              <w:rPr>
                <w:rFonts w:ascii="楷体" w:hAnsi="楷体" w:eastAsia="楷体"/>
                <w:b/>
                <w:color w:val="000000"/>
                <w:szCs w:val="21"/>
              </w:rPr>
              <w:t>个人信息</w:t>
            </w:r>
            <w:r>
              <w:rPr>
                <w:rFonts w:hint="eastAsia" w:ascii="楷体" w:hAnsi="楷体" w:eastAsia="楷体"/>
                <w:b/>
                <w:color w:val="000000"/>
                <w:szCs w:val="21"/>
              </w:rPr>
              <w:t>并</w:t>
            </w:r>
            <w:r>
              <w:rPr>
                <w:rFonts w:ascii="楷体" w:hAnsi="楷体" w:eastAsia="楷体"/>
                <w:b/>
                <w:color w:val="000000"/>
                <w:szCs w:val="21"/>
              </w:rPr>
              <w:t>详细阅读帮助文档</w:t>
            </w:r>
          </w:p>
          <w:p>
            <w:pPr>
              <w:numPr>
                <w:ilvl w:val="0"/>
                <w:numId w:val="10"/>
              </w:numPr>
              <w:rPr>
                <w:rFonts w:ascii="楷体" w:hAnsi="楷体" w:eastAsia="楷体"/>
                <w:b/>
                <w:szCs w:val="21"/>
              </w:rPr>
            </w:pPr>
            <w:r>
              <w:rPr>
                <w:rFonts w:hint="eastAsia" w:ascii="楷体" w:hAnsi="楷体" w:eastAsia="楷体"/>
                <w:b/>
                <w:color w:val="000000"/>
                <w:szCs w:val="21"/>
              </w:rPr>
              <w:t>交易终端技术支持电话：0755-25918713  邮箱：sscc_v5test@szse.cn</w:t>
            </w:r>
          </w:p>
        </w:tc>
      </w:tr>
    </w:tbl>
    <w:p>
      <w:pPr>
        <w:rPr>
          <w:rFonts w:ascii="楷体" w:hAnsi="楷体" w:eastAsia="楷体"/>
        </w:rPr>
      </w:pPr>
    </w:p>
    <w:p>
      <w:pPr>
        <w:jc w:val="center"/>
        <w:rPr>
          <w:rFonts w:ascii="楷体" w:hAnsi="楷体" w:eastAsia="楷体"/>
          <w:b/>
          <w:sz w:val="32"/>
          <w:szCs w:val="32"/>
        </w:rPr>
      </w:pPr>
      <w:r>
        <w:rPr>
          <w:rFonts w:ascii="楷体" w:hAnsi="楷体" w:eastAsia="楷体"/>
        </w:rPr>
        <w:br w:type="page"/>
      </w:r>
      <w:r>
        <w:rPr>
          <w:rFonts w:hint="eastAsia" w:ascii="楷体" w:hAnsi="楷体" w:eastAsia="楷体"/>
          <w:b/>
          <w:sz w:val="32"/>
          <w:szCs w:val="32"/>
        </w:rPr>
        <w:t>深交所交易结算独立测试环境</w:t>
      </w:r>
      <w:r>
        <w:rPr>
          <w:rFonts w:ascii="楷体" w:hAnsi="楷体" w:eastAsia="楷体"/>
          <w:b/>
          <w:sz w:val="32"/>
          <w:szCs w:val="32"/>
        </w:rPr>
        <w:t>修改</w:t>
      </w:r>
      <w:r>
        <w:rPr>
          <w:rFonts w:hint="eastAsia" w:ascii="楷体" w:hAnsi="楷体" w:eastAsia="楷体"/>
          <w:b/>
          <w:sz w:val="32"/>
          <w:szCs w:val="32"/>
        </w:rPr>
        <w:t>测试</w:t>
      </w:r>
      <w:r>
        <w:rPr>
          <w:rFonts w:ascii="楷体" w:hAnsi="楷体" w:eastAsia="楷体"/>
          <w:b/>
          <w:sz w:val="32"/>
          <w:szCs w:val="32"/>
        </w:rPr>
        <w:t>交易终端</w:t>
      </w:r>
      <w:r>
        <w:rPr>
          <w:rFonts w:hint="eastAsia" w:ascii="楷体" w:hAnsi="楷体" w:eastAsia="楷体"/>
          <w:b/>
          <w:sz w:val="32"/>
          <w:szCs w:val="32"/>
        </w:rPr>
        <w:t>申请表</w:t>
      </w:r>
    </w:p>
    <w:p>
      <w:pPr>
        <w:wordWrap w:val="0"/>
        <w:ind w:left="210" w:leftChars="100" w:right="1260" w:firstLine="5040" w:firstLineChars="2400"/>
        <w:rPr>
          <w:rFonts w:ascii="楷体" w:hAnsi="楷体" w:eastAsia="楷体"/>
        </w:rPr>
      </w:pPr>
      <w:r>
        <w:rPr>
          <w:rFonts w:hint="eastAsia" w:ascii="楷体" w:hAnsi="楷体" w:eastAsia="楷体"/>
          <w:szCs w:val="21"/>
        </w:rPr>
        <w:t>申请日期：年月日</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384"/>
        <w:gridCol w:w="516"/>
        <w:gridCol w:w="1125"/>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6" w:type="dxa"/>
            <w:gridSpan w:val="5"/>
            <w:shd w:val="clear" w:color="auto" w:fill="D9D9D9"/>
            <w:vAlign w:val="center"/>
          </w:tcPr>
          <w:p>
            <w:pPr>
              <w:jc w:val="center"/>
              <w:rPr>
                <w:rFonts w:ascii="楷体" w:hAnsi="楷体" w:eastAsia="楷体"/>
              </w:rPr>
            </w:pPr>
            <w:r>
              <w:rPr>
                <w:rFonts w:hint="eastAsia" w:ascii="楷体" w:hAnsi="楷体" w:eastAsia="楷体"/>
                <w:b/>
                <w:sz w:val="24"/>
              </w:rPr>
              <w:t>客户联系信息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8" w:type="dxa"/>
            <w:vAlign w:val="center"/>
          </w:tcPr>
          <w:p>
            <w:pPr>
              <w:jc w:val="center"/>
              <w:rPr>
                <w:rFonts w:ascii="楷体" w:hAnsi="楷体" w:eastAsia="楷体"/>
              </w:rPr>
            </w:pPr>
            <w:r>
              <w:rPr>
                <w:rFonts w:hint="eastAsia" w:ascii="楷体" w:hAnsi="楷体" w:eastAsia="楷体"/>
              </w:rPr>
              <w:t>申请单位名称</w:t>
            </w:r>
          </w:p>
        </w:tc>
        <w:tc>
          <w:tcPr>
            <w:tcW w:w="2900" w:type="dxa"/>
            <w:gridSpan w:val="2"/>
            <w:vAlign w:val="center"/>
          </w:tcPr>
          <w:p>
            <w:pPr>
              <w:jc w:val="center"/>
              <w:rPr>
                <w:rFonts w:ascii="楷体" w:hAnsi="楷体" w:eastAsia="楷体"/>
                <w:b/>
                <w:sz w:val="24"/>
              </w:rPr>
            </w:pPr>
          </w:p>
        </w:tc>
        <w:tc>
          <w:tcPr>
            <w:tcW w:w="1125" w:type="dxa"/>
            <w:vAlign w:val="center"/>
          </w:tcPr>
          <w:p>
            <w:pPr>
              <w:jc w:val="center"/>
              <w:rPr>
                <w:rFonts w:ascii="楷体" w:hAnsi="楷体" w:eastAsia="楷体"/>
              </w:rPr>
            </w:pPr>
            <w:r>
              <w:rPr>
                <w:rFonts w:hint="eastAsia" w:ascii="楷体" w:hAnsi="楷体" w:eastAsia="楷体"/>
              </w:rPr>
              <w:t>会员代码</w:t>
            </w:r>
          </w:p>
        </w:tc>
        <w:tc>
          <w:tcPr>
            <w:tcW w:w="2523" w:type="dxa"/>
            <w:vAlign w:val="center"/>
          </w:tcPr>
          <w:p>
            <w:pPr>
              <w:jc w:val="center"/>
              <w:rPr>
                <w:rFonts w:ascii="楷体" w:hAnsi="楷体"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8" w:type="dxa"/>
            <w:vAlign w:val="center"/>
          </w:tcPr>
          <w:p>
            <w:pPr>
              <w:jc w:val="center"/>
              <w:rPr>
                <w:rFonts w:ascii="楷体" w:hAnsi="楷体" w:eastAsia="楷体"/>
              </w:rPr>
            </w:pPr>
            <w:r>
              <w:rPr>
                <w:rFonts w:hint="eastAsia" w:ascii="楷体" w:hAnsi="楷体" w:eastAsia="楷体"/>
              </w:rPr>
              <w:t>经办人</w:t>
            </w:r>
          </w:p>
        </w:tc>
        <w:tc>
          <w:tcPr>
            <w:tcW w:w="2900" w:type="dxa"/>
            <w:gridSpan w:val="2"/>
            <w:vAlign w:val="center"/>
          </w:tcPr>
          <w:p>
            <w:pPr>
              <w:jc w:val="center"/>
              <w:rPr>
                <w:rFonts w:ascii="楷体" w:hAnsi="楷体" w:eastAsia="楷体"/>
                <w:b/>
                <w:sz w:val="24"/>
              </w:rPr>
            </w:pPr>
          </w:p>
        </w:tc>
        <w:tc>
          <w:tcPr>
            <w:tcW w:w="1125" w:type="dxa"/>
            <w:vAlign w:val="center"/>
          </w:tcPr>
          <w:p>
            <w:pPr>
              <w:jc w:val="center"/>
              <w:rPr>
                <w:rFonts w:ascii="楷体" w:hAnsi="楷体" w:eastAsia="楷体"/>
              </w:rPr>
            </w:pPr>
            <w:r>
              <w:rPr>
                <w:rFonts w:hint="eastAsia" w:ascii="楷体" w:hAnsi="楷体" w:eastAsia="楷体"/>
              </w:rPr>
              <w:t>手机</w:t>
            </w:r>
          </w:p>
        </w:tc>
        <w:tc>
          <w:tcPr>
            <w:tcW w:w="2523" w:type="dxa"/>
            <w:vAlign w:val="center"/>
          </w:tcPr>
          <w:p>
            <w:pPr>
              <w:jc w:val="center"/>
              <w:rPr>
                <w:rFonts w:ascii="楷体" w:hAnsi="楷体"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8" w:type="dxa"/>
            <w:vAlign w:val="center"/>
          </w:tcPr>
          <w:p>
            <w:pPr>
              <w:jc w:val="center"/>
              <w:rPr>
                <w:rFonts w:ascii="楷体" w:hAnsi="楷体" w:eastAsia="楷体"/>
              </w:rPr>
            </w:pPr>
            <w:r>
              <w:rPr>
                <w:rFonts w:hint="eastAsia" w:ascii="楷体" w:hAnsi="楷体" w:eastAsia="楷体"/>
              </w:rPr>
              <w:t>电话</w:t>
            </w:r>
          </w:p>
        </w:tc>
        <w:tc>
          <w:tcPr>
            <w:tcW w:w="2900" w:type="dxa"/>
            <w:gridSpan w:val="2"/>
            <w:vAlign w:val="center"/>
          </w:tcPr>
          <w:p>
            <w:pPr>
              <w:jc w:val="center"/>
              <w:rPr>
                <w:rFonts w:ascii="楷体" w:hAnsi="楷体" w:eastAsia="楷体"/>
                <w:b/>
                <w:sz w:val="24"/>
              </w:rPr>
            </w:pPr>
          </w:p>
        </w:tc>
        <w:tc>
          <w:tcPr>
            <w:tcW w:w="1125" w:type="dxa"/>
            <w:vAlign w:val="center"/>
          </w:tcPr>
          <w:p>
            <w:pPr>
              <w:jc w:val="center"/>
              <w:rPr>
                <w:rFonts w:ascii="楷体" w:hAnsi="楷体" w:eastAsia="楷体"/>
              </w:rPr>
            </w:pPr>
            <w:r>
              <w:rPr>
                <w:rFonts w:hint="eastAsia" w:ascii="楷体" w:hAnsi="楷体" w:eastAsia="楷体"/>
              </w:rPr>
              <w:t>传真</w:t>
            </w:r>
          </w:p>
        </w:tc>
        <w:tc>
          <w:tcPr>
            <w:tcW w:w="2523" w:type="dxa"/>
            <w:vAlign w:val="center"/>
          </w:tcPr>
          <w:p>
            <w:pPr>
              <w:jc w:val="center"/>
              <w:rPr>
                <w:rFonts w:ascii="楷体" w:hAnsi="楷体"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6" w:type="dxa"/>
            <w:gridSpan w:val="5"/>
            <w:shd w:val="clear" w:color="auto" w:fill="D9D9D9"/>
            <w:vAlign w:val="center"/>
          </w:tcPr>
          <w:p>
            <w:pPr>
              <w:ind w:left="139" w:leftChars="66"/>
              <w:jc w:val="center"/>
              <w:rPr>
                <w:rFonts w:ascii="楷体" w:hAnsi="楷体" w:eastAsia="楷体"/>
              </w:rPr>
            </w:pPr>
            <w:r>
              <w:rPr>
                <w:rFonts w:hint="eastAsia" w:ascii="楷体" w:hAnsi="楷体" w:eastAsia="楷体"/>
                <w:b/>
                <w:sz w:val="24"/>
              </w:rPr>
              <w:t>客户业务申请信息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48" w:type="dxa"/>
            <w:vAlign w:val="center"/>
          </w:tcPr>
          <w:p>
            <w:pPr>
              <w:jc w:val="center"/>
              <w:rPr>
                <w:rFonts w:ascii="楷体" w:hAnsi="楷体" w:eastAsia="楷体"/>
              </w:rPr>
            </w:pPr>
            <w:r>
              <w:rPr>
                <w:rFonts w:hint="eastAsia" w:ascii="楷体" w:hAnsi="楷体" w:eastAsia="楷体"/>
              </w:rPr>
              <w:t>原首席</w:t>
            </w:r>
            <w:r>
              <w:rPr>
                <w:rFonts w:ascii="楷体" w:hAnsi="楷体" w:eastAsia="楷体"/>
              </w:rPr>
              <w:t>管理员姓名</w:t>
            </w:r>
          </w:p>
        </w:tc>
        <w:tc>
          <w:tcPr>
            <w:tcW w:w="6548" w:type="dxa"/>
            <w:gridSpan w:val="4"/>
            <w:vAlign w:val="center"/>
          </w:tcPr>
          <w:p>
            <w:pPr>
              <w:spacing w:line="360" w:lineRule="auto"/>
              <w:rPr>
                <w:rFonts w:ascii="楷体" w:hAnsi="楷体" w:eastAsia="楷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748" w:type="dxa"/>
            <w:vAlign w:val="center"/>
          </w:tcPr>
          <w:p>
            <w:pPr>
              <w:jc w:val="center"/>
              <w:rPr>
                <w:rFonts w:ascii="楷体" w:hAnsi="楷体" w:eastAsia="楷体"/>
              </w:rPr>
            </w:pPr>
            <w:r>
              <w:rPr>
                <w:rFonts w:hint="eastAsia" w:ascii="楷体" w:hAnsi="楷体" w:eastAsia="楷体"/>
              </w:rPr>
              <w:t>原首席</w:t>
            </w:r>
            <w:r>
              <w:rPr>
                <w:rFonts w:ascii="楷体" w:hAnsi="楷体" w:eastAsia="楷体"/>
              </w:rPr>
              <w:t>管理员</w:t>
            </w:r>
            <w:r>
              <w:rPr>
                <w:rFonts w:hint="eastAsia" w:ascii="楷体" w:hAnsi="楷体" w:eastAsia="楷体"/>
              </w:rPr>
              <w:t>通讯</w:t>
            </w:r>
            <w:r>
              <w:rPr>
                <w:rFonts w:ascii="楷体" w:hAnsi="楷体" w:eastAsia="楷体"/>
              </w:rPr>
              <w:t>地址</w:t>
            </w:r>
          </w:p>
        </w:tc>
        <w:tc>
          <w:tcPr>
            <w:tcW w:w="6548" w:type="dxa"/>
            <w:gridSpan w:val="4"/>
            <w:vAlign w:val="center"/>
          </w:tcPr>
          <w:p>
            <w:pPr>
              <w:ind w:firstLine="105" w:firstLineChars="50"/>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48" w:type="dxa"/>
            <w:tcBorders>
              <w:bottom w:val="single" w:color="000000" w:sz="4" w:space="0"/>
            </w:tcBorders>
            <w:vAlign w:val="center"/>
          </w:tcPr>
          <w:p>
            <w:pPr>
              <w:jc w:val="center"/>
              <w:rPr>
                <w:rFonts w:ascii="楷体" w:hAnsi="楷体" w:eastAsia="楷体"/>
              </w:rPr>
            </w:pPr>
            <w:r>
              <w:rPr>
                <w:rFonts w:hint="eastAsia" w:ascii="楷体" w:hAnsi="楷体" w:eastAsia="楷体"/>
              </w:rPr>
              <w:t>原首席</w:t>
            </w:r>
            <w:r>
              <w:rPr>
                <w:rFonts w:ascii="楷体" w:hAnsi="楷体" w:eastAsia="楷体"/>
              </w:rPr>
              <w:t>管理员</w:t>
            </w:r>
            <w:r>
              <w:rPr>
                <w:rFonts w:hint="eastAsia" w:ascii="楷体" w:hAnsi="楷体" w:eastAsia="楷体"/>
              </w:rPr>
              <w:t>联系</w:t>
            </w:r>
            <w:r>
              <w:rPr>
                <w:rFonts w:ascii="楷体" w:hAnsi="楷体" w:eastAsia="楷体"/>
              </w:rPr>
              <w:t>电话</w:t>
            </w:r>
          </w:p>
        </w:tc>
        <w:tc>
          <w:tcPr>
            <w:tcW w:w="6548" w:type="dxa"/>
            <w:gridSpan w:val="4"/>
            <w:tcBorders>
              <w:bottom w:val="single" w:color="000000" w:sz="4" w:space="0"/>
            </w:tcBorders>
            <w:vAlign w:val="center"/>
          </w:tcPr>
          <w:p>
            <w:pPr>
              <w:spacing w:line="360" w:lineRule="auto"/>
              <w:ind w:firstLine="105" w:firstLineChars="50"/>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96" w:type="dxa"/>
            <w:gridSpan w:val="5"/>
            <w:tcBorders>
              <w:bottom w:val="single" w:color="auto" w:sz="4" w:space="0"/>
            </w:tcBorders>
            <w:shd w:val="clear" w:color="auto" w:fill="D9D9D9"/>
            <w:vAlign w:val="center"/>
          </w:tcPr>
          <w:p>
            <w:pPr>
              <w:ind w:left="139" w:leftChars="66"/>
              <w:jc w:val="center"/>
              <w:rPr>
                <w:rFonts w:ascii="楷体" w:hAnsi="楷体" w:eastAsia="楷体"/>
              </w:rPr>
            </w:pPr>
            <w:r>
              <w:rPr>
                <w:rFonts w:hint="eastAsia" w:ascii="楷体" w:hAnsi="楷体" w:eastAsia="楷体"/>
                <w:b/>
                <w:sz w:val="24"/>
              </w:rPr>
              <w:t>客户业务变更</w:t>
            </w:r>
            <w:r>
              <w:rPr>
                <w:rFonts w:ascii="楷体" w:hAnsi="楷体" w:eastAsia="楷体"/>
                <w:b/>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48" w:type="dxa"/>
            <w:tcBorders>
              <w:top w:val="single" w:color="auto" w:sz="4" w:space="0"/>
              <w:bottom w:val="single" w:color="auto" w:sz="4" w:space="0"/>
            </w:tcBorders>
            <w:vAlign w:val="center"/>
          </w:tcPr>
          <w:p>
            <w:pPr>
              <w:jc w:val="center"/>
              <w:rPr>
                <w:rFonts w:ascii="楷体" w:hAnsi="楷体" w:eastAsia="楷体"/>
              </w:rPr>
            </w:pPr>
            <w:r>
              <w:rPr>
                <w:rFonts w:hint="eastAsia" w:ascii="楷体" w:hAnsi="楷体" w:eastAsia="楷体"/>
              </w:rPr>
              <w:t>新</w:t>
            </w:r>
            <w:r>
              <w:rPr>
                <w:rFonts w:ascii="楷体" w:hAnsi="楷体" w:eastAsia="楷体"/>
              </w:rPr>
              <w:t>首席管理员</w:t>
            </w:r>
            <w:r>
              <w:rPr>
                <w:rFonts w:hint="eastAsia" w:ascii="楷体" w:hAnsi="楷体" w:eastAsia="楷体"/>
              </w:rPr>
              <w:t>姓名</w:t>
            </w:r>
          </w:p>
          <w:p>
            <w:pPr>
              <w:jc w:val="center"/>
              <w:rPr>
                <w:rFonts w:ascii="楷体" w:hAnsi="楷体" w:eastAsia="楷体"/>
              </w:rPr>
            </w:pPr>
          </w:p>
        </w:tc>
        <w:tc>
          <w:tcPr>
            <w:tcW w:w="6548" w:type="dxa"/>
            <w:gridSpan w:val="4"/>
            <w:tcBorders>
              <w:top w:val="single" w:color="auto" w:sz="4" w:space="0"/>
            </w:tcBorders>
            <w:vAlign w:val="center"/>
          </w:tcPr>
          <w:p>
            <w:pPr>
              <w:ind w:left="139" w:leftChars="66"/>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748" w:type="dxa"/>
            <w:tcBorders>
              <w:top w:val="single" w:color="auto" w:sz="4" w:space="0"/>
            </w:tcBorders>
            <w:vAlign w:val="center"/>
          </w:tcPr>
          <w:p>
            <w:pPr>
              <w:jc w:val="center"/>
              <w:rPr>
                <w:rFonts w:ascii="楷体" w:hAnsi="楷体" w:eastAsia="楷体"/>
              </w:rPr>
            </w:pPr>
            <w:r>
              <w:rPr>
                <w:rFonts w:hint="eastAsia" w:ascii="楷体" w:hAnsi="楷体" w:eastAsia="楷体"/>
              </w:rPr>
              <w:t>新首席</w:t>
            </w:r>
            <w:r>
              <w:rPr>
                <w:rFonts w:ascii="楷体" w:hAnsi="楷体" w:eastAsia="楷体"/>
              </w:rPr>
              <w:t>管理员</w:t>
            </w:r>
            <w:r>
              <w:rPr>
                <w:rFonts w:hint="eastAsia" w:ascii="楷体" w:hAnsi="楷体" w:eastAsia="楷体"/>
              </w:rPr>
              <w:t>通讯</w:t>
            </w:r>
            <w:r>
              <w:rPr>
                <w:rFonts w:ascii="楷体" w:hAnsi="楷体" w:eastAsia="楷体"/>
              </w:rPr>
              <w:t>地址</w:t>
            </w:r>
          </w:p>
        </w:tc>
        <w:tc>
          <w:tcPr>
            <w:tcW w:w="6548" w:type="dxa"/>
            <w:gridSpan w:val="4"/>
            <w:vAlign w:val="center"/>
          </w:tcPr>
          <w:p>
            <w:pPr>
              <w:spacing w:line="360" w:lineRule="auto"/>
              <w:ind w:left="139" w:leftChars="66"/>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748" w:type="dxa"/>
            <w:vAlign w:val="center"/>
          </w:tcPr>
          <w:p>
            <w:pPr>
              <w:jc w:val="center"/>
              <w:rPr>
                <w:rFonts w:ascii="楷体" w:hAnsi="楷体" w:eastAsia="楷体"/>
                <w:b/>
              </w:rPr>
            </w:pPr>
            <w:r>
              <w:rPr>
                <w:rFonts w:hint="eastAsia" w:ascii="楷体" w:hAnsi="楷体" w:eastAsia="楷体"/>
              </w:rPr>
              <w:t>新首席</w:t>
            </w:r>
            <w:r>
              <w:rPr>
                <w:rFonts w:ascii="楷体" w:hAnsi="楷体" w:eastAsia="楷体"/>
              </w:rPr>
              <w:t>管理员</w:t>
            </w:r>
            <w:r>
              <w:rPr>
                <w:rFonts w:hint="eastAsia" w:ascii="楷体" w:hAnsi="楷体" w:eastAsia="楷体"/>
              </w:rPr>
              <w:t>联系</w:t>
            </w:r>
            <w:r>
              <w:rPr>
                <w:rFonts w:ascii="楷体" w:hAnsi="楷体" w:eastAsia="楷体"/>
              </w:rPr>
              <w:t>电话</w:t>
            </w:r>
          </w:p>
        </w:tc>
        <w:tc>
          <w:tcPr>
            <w:tcW w:w="6548" w:type="dxa"/>
            <w:gridSpan w:val="4"/>
            <w:vAlign w:val="center"/>
          </w:tcPr>
          <w:p>
            <w:pPr>
              <w:spacing w:line="360" w:lineRule="auto"/>
              <w:ind w:firstLine="1897" w:firstLineChars="900"/>
              <w:rPr>
                <w:rFonts w:ascii="楷体" w:hAnsi="楷体"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6" w:type="dxa"/>
            <w:gridSpan w:val="5"/>
            <w:shd w:val="clear" w:color="auto" w:fill="D9D9D9"/>
            <w:vAlign w:val="center"/>
          </w:tcPr>
          <w:p>
            <w:pPr>
              <w:jc w:val="center"/>
              <w:rPr>
                <w:rFonts w:ascii="楷体" w:hAnsi="楷体" w:eastAsia="楷体"/>
              </w:rPr>
            </w:pPr>
            <w:r>
              <w:rPr>
                <w:rFonts w:hint="eastAsia" w:ascii="楷体" w:hAnsi="楷体" w:eastAsia="楷体"/>
                <w:b/>
                <w:sz w:val="24"/>
              </w:rPr>
              <w:t>各部门处理意见及结果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132" w:type="dxa"/>
            <w:gridSpan w:val="2"/>
          </w:tcPr>
          <w:p>
            <w:pPr>
              <w:rPr>
                <w:rFonts w:ascii="楷体" w:hAnsi="楷体" w:eastAsia="楷体"/>
              </w:rPr>
            </w:pPr>
            <w:r>
              <w:rPr>
                <w:rFonts w:hint="eastAsia" w:ascii="楷体" w:hAnsi="楷体" w:eastAsia="楷体"/>
              </w:rPr>
              <w:t>审核：</w:t>
            </w:r>
          </w:p>
          <w:p>
            <w:pPr>
              <w:rPr>
                <w:rFonts w:ascii="楷体" w:hAnsi="楷体" w:eastAsia="楷体"/>
              </w:rPr>
            </w:pPr>
          </w:p>
          <w:p>
            <w:pPr>
              <w:rPr>
                <w:rFonts w:ascii="楷体" w:hAnsi="楷体" w:eastAsia="楷体"/>
              </w:rPr>
            </w:pPr>
            <w:r>
              <w:rPr>
                <w:rFonts w:ascii="楷体" w:hAnsi="楷体" w:eastAsia="楷体"/>
              </w:rPr>
              <w:tab/>
            </w:r>
            <w:r>
              <w:rPr>
                <w:rFonts w:hint="eastAsia" w:ascii="楷体" w:hAnsi="楷体" w:eastAsia="楷体"/>
              </w:rPr>
              <w:tab/>
            </w:r>
            <w:r>
              <w:rPr>
                <w:rFonts w:ascii="楷体" w:hAnsi="楷体" w:eastAsia="楷体"/>
              </w:rPr>
              <w:tab/>
            </w:r>
            <w:r>
              <w:rPr>
                <w:rFonts w:hint="eastAsia" w:ascii="楷体" w:hAnsi="楷体" w:eastAsia="楷体"/>
              </w:rPr>
              <w:t>经办人：</w:t>
            </w:r>
          </w:p>
          <w:p>
            <w:pPr>
              <w:jc w:val="left"/>
              <w:rPr>
                <w:rFonts w:ascii="楷体" w:hAnsi="楷体" w:eastAsia="楷体"/>
              </w:rPr>
            </w:pPr>
            <w:r>
              <w:rPr>
                <w:rFonts w:ascii="楷体" w:hAnsi="楷体" w:eastAsia="楷体"/>
              </w:rPr>
              <w:tab/>
            </w:r>
            <w:r>
              <w:rPr>
                <w:rFonts w:hint="eastAsia" w:ascii="楷体" w:hAnsi="楷体" w:eastAsia="楷体"/>
              </w:rPr>
              <w:tab/>
            </w:r>
            <w:r>
              <w:rPr>
                <w:rFonts w:ascii="楷体" w:hAnsi="楷体" w:eastAsia="楷体"/>
              </w:rPr>
              <w:tab/>
            </w:r>
            <w:r>
              <w:rPr>
                <w:rFonts w:hint="eastAsia" w:ascii="楷体" w:hAnsi="楷体" w:eastAsia="楷体"/>
              </w:rPr>
              <w:t>日期：</w:t>
            </w:r>
          </w:p>
        </w:tc>
        <w:tc>
          <w:tcPr>
            <w:tcW w:w="4164" w:type="dxa"/>
            <w:gridSpan w:val="3"/>
          </w:tcPr>
          <w:p>
            <w:pPr>
              <w:rPr>
                <w:rFonts w:ascii="楷体" w:hAnsi="楷体" w:eastAsia="楷体"/>
              </w:rPr>
            </w:pPr>
            <w:r>
              <w:rPr>
                <w:rFonts w:hint="eastAsia" w:ascii="楷体" w:hAnsi="楷体" w:eastAsia="楷体"/>
              </w:rPr>
              <w:t>操作：</w:t>
            </w:r>
          </w:p>
          <w:p>
            <w:pPr>
              <w:rPr>
                <w:rFonts w:ascii="楷体" w:hAnsi="楷体" w:eastAsia="楷体"/>
              </w:rPr>
            </w:pPr>
          </w:p>
          <w:p>
            <w:pPr>
              <w:rPr>
                <w:rFonts w:ascii="楷体" w:hAnsi="楷体" w:eastAsia="楷体"/>
              </w:rPr>
            </w:pPr>
            <w:r>
              <w:rPr>
                <w:rFonts w:ascii="楷体" w:hAnsi="楷体" w:eastAsia="楷体"/>
              </w:rPr>
              <w:tab/>
            </w:r>
            <w:r>
              <w:rPr>
                <w:rFonts w:hint="eastAsia" w:ascii="楷体" w:hAnsi="楷体" w:eastAsia="楷体"/>
              </w:rPr>
              <w:tab/>
            </w:r>
            <w:r>
              <w:rPr>
                <w:rFonts w:ascii="楷体" w:hAnsi="楷体" w:eastAsia="楷体"/>
              </w:rPr>
              <w:tab/>
            </w:r>
            <w:r>
              <w:rPr>
                <w:rFonts w:hint="eastAsia" w:ascii="楷体" w:hAnsi="楷体" w:eastAsia="楷体"/>
              </w:rPr>
              <w:tab/>
            </w:r>
            <w:r>
              <w:rPr>
                <w:rFonts w:hint="eastAsia" w:ascii="楷体" w:hAnsi="楷体" w:eastAsia="楷体"/>
              </w:rPr>
              <w:t>操作人：</w:t>
            </w:r>
          </w:p>
          <w:p>
            <w:pPr>
              <w:ind w:firstLine="1365" w:firstLineChars="650"/>
              <w:rPr>
                <w:rFonts w:ascii="楷体" w:hAnsi="楷体" w:eastAsia="楷体"/>
                <w:b/>
                <w:sz w:val="24"/>
              </w:rPr>
            </w:pPr>
            <w:r>
              <w:rPr>
                <w:rFonts w:ascii="楷体" w:hAnsi="楷体" w:eastAsia="楷体"/>
              </w:rPr>
              <w:tab/>
            </w:r>
            <w:r>
              <w:rPr>
                <w:rFonts w:hint="eastAsia" w:ascii="楷体" w:hAnsi="楷体" w:eastAsia="楷体"/>
              </w:rPr>
              <w:t>日期：</w:t>
            </w:r>
          </w:p>
        </w:tc>
      </w:tr>
    </w:tbl>
    <w:p>
      <w:pPr>
        <w:rPr>
          <w:rFonts w:ascii="楷体" w:hAnsi="楷体" w:eastAsia="楷体"/>
          <w:color w:val="000000"/>
          <w:sz w:val="28"/>
          <w:szCs w:val="28"/>
        </w:rPr>
      </w:pPr>
      <w:r>
        <w:rPr>
          <w:rFonts w:hint="eastAsia" w:ascii="楷体" w:hAnsi="楷体" w:eastAsia="楷体"/>
          <w:color w:val="000000"/>
          <w:sz w:val="28"/>
          <w:szCs w:val="28"/>
        </w:rPr>
        <w:t>说明：</w:t>
      </w:r>
    </w:p>
    <w:p>
      <w:pPr>
        <w:ind w:left="707" w:leftChars="228" w:hanging="228" w:hangingChars="95"/>
        <w:rPr>
          <w:rFonts w:ascii="楷体" w:hAnsi="楷体" w:eastAsia="楷体"/>
          <w:color w:val="000000"/>
          <w:sz w:val="24"/>
        </w:rPr>
      </w:pPr>
      <w:r>
        <w:rPr>
          <w:rFonts w:ascii="楷体" w:hAnsi="楷体" w:eastAsia="楷体"/>
          <w:color w:val="000000"/>
          <w:sz w:val="24"/>
        </w:rPr>
        <w:t>1</w:t>
      </w:r>
      <w:r>
        <w:rPr>
          <w:rFonts w:hint="eastAsia" w:ascii="楷体" w:hAnsi="楷体" w:eastAsia="楷体"/>
          <w:color w:val="000000"/>
          <w:sz w:val="24"/>
        </w:rPr>
        <w:t>、</w:t>
      </w:r>
      <w:r>
        <w:fldChar w:fldCharType="begin"/>
      </w:r>
      <w:r>
        <w:instrText xml:space="preserve"> HYPERLINK "mailto:申请表发送world版（无需盖章）至v5test@ssscc.com.cn，等待2-3" </w:instrText>
      </w:r>
      <w:r>
        <w:fldChar w:fldCharType="separate"/>
      </w:r>
      <w:r>
        <w:rPr>
          <w:rFonts w:ascii="楷体" w:hAnsi="楷体" w:eastAsia="楷体"/>
          <w:color w:val="000000"/>
          <w:sz w:val="24"/>
        </w:rPr>
        <w:t>申请</w:t>
      </w:r>
      <w:r>
        <w:rPr>
          <w:rFonts w:hint="eastAsia" w:ascii="楷体" w:hAnsi="楷体" w:eastAsia="楷体"/>
          <w:color w:val="000000"/>
          <w:sz w:val="24"/>
        </w:rPr>
        <w:t>表发送word版（</w:t>
      </w:r>
      <w:r>
        <w:rPr>
          <w:rFonts w:ascii="楷体" w:hAnsi="楷体" w:eastAsia="楷体"/>
          <w:color w:val="000000"/>
          <w:sz w:val="24"/>
        </w:rPr>
        <w:t>无需</w:t>
      </w:r>
      <w:r>
        <w:rPr>
          <w:rFonts w:hint="eastAsia" w:ascii="楷体" w:hAnsi="楷体" w:eastAsia="楷体"/>
          <w:color w:val="000000"/>
          <w:sz w:val="24"/>
        </w:rPr>
        <w:t>盖章）至sscc_v5test@szse.cn，</w:t>
      </w:r>
      <w:r>
        <w:rPr>
          <w:rFonts w:ascii="楷体" w:hAnsi="楷体" w:eastAsia="楷体"/>
          <w:color w:val="000000"/>
          <w:sz w:val="24"/>
        </w:rPr>
        <w:t>等待</w:t>
      </w:r>
      <w:r>
        <w:rPr>
          <w:rFonts w:hint="eastAsia" w:ascii="楷体" w:hAnsi="楷体" w:eastAsia="楷体"/>
          <w:color w:val="000000"/>
          <w:sz w:val="24"/>
        </w:rPr>
        <w:t>2</w:t>
      </w:r>
      <w:r>
        <w:rPr>
          <w:rFonts w:ascii="楷体" w:hAnsi="楷体" w:eastAsia="楷体"/>
          <w:color w:val="000000"/>
          <w:sz w:val="24"/>
        </w:rPr>
        <w:t>-3</w:t>
      </w:r>
      <w:r>
        <w:rPr>
          <w:rFonts w:ascii="楷体" w:hAnsi="楷体" w:eastAsia="楷体"/>
          <w:color w:val="000000"/>
          <w:sz w:val="24"/>
        </w:rPr>
        <w:fldChar w:fldCharType="end"/>
      </w:r>
      <w:r>
        <w:rPr>
          <w:rFonts w:hint="eastAsia" w:ascii="楷体" w:hAnsi="楷体" w:eastAsia="楷体"/>
          <w:color w:val="000000"/>
          <w:sz w:val="24"/>
        </w:rPr>
        <w:t>个工作日之后，会从此邮箱发出申请反馈表。</w:t>
      </w:r>
    </w:p>
    <w:p>
      <w:pPr>
        <w:ind w:firstLine="480" w:firstLineChars="200"/>
        <w:rPr>
          <w:rFonts w:ascii="楷体" w:hAnsi="楷体" w:eastAsia="楷体"/>
          <w:sz w:val="24"/>
        </w:rPr>
      </w:pPr>
      <w:r>
        <w:rPr>
          <w:rFonts w:hint="eastAsia" w:ascii="楷体" w:hAnsi="楷体" w:eastAsia="楷体"/>
          <w:color w:val="000000"/>
          <w:sz w:val="24"/>
        </w:rPr>
        <w:t>2、</w:t>
      </w:r>
      <w:r>
        <w:rPr>
          <w:rFonts w:ascii="楷体" w:hAnsi="楷体" w:eastAsia="楷体"/>
          <w:color w:val="000000"/>
          <w:sz w:val="24"/>
        </w:rPr>
        <w:t>如</w:t>
      </w:r>
      <w:r>
        <w:rPr>
          <w:rFonts w:hint="eastAsia" w:ascii="楷体" w:hAnsi="楷体" w:eastAsia="楷体"/>
          <w:color w:val="000000"/>
          <w:sz w:val="24"/>
        </w:rPr>
        <w:t>有接入方面的问题，</w:t>
      </w:r>
      <w:r>
        <w:rPr>
          <w:rFonts w:ascii="楷体" w:hAnsi="楷体" w:eastAsia="楷体"/>
          <w:color w:val="000000"/>
          <w:sz w:val="24"/>
        </w:rPr>
        <w:t>请</w:t>
      </w:r>
      <w:r>
        <w:rPr>
          <w:rFonts w:hint="eastAsia" w:ascii="楷体" w:hAnsi="楷体" w:eastAsia="楷体"/>
          <w:color w:val="000000"/>
          <w:sz w:val="24"/>
        </w:rPr>
        <w:t>致电0755</w:t>
      </w:r>
      <w:r>
        <w:rPr>
          <w:rFonts w:ascii="楷体" w:hAnsi="楷体" w:eastAsia="楷体"/>
          <w:color w:val="000000"/>
          <w:sz w:val="24"/>
        </w:rPr>
        <w:t>-83182222</w:t>
      </w:r>
    </w:p>
    <w:p>
      <w:pPr>
        <w:rPr>
          <w:rFonts w:ascii="楷体" w:hAnsi="楷体" w:eastAsia="楷体"/>
          <w:sz w:val="24"/>
        </w:rPr>
      </w:pPr>
    </w:p>
    <w:p>
      <w:pPr>
        <w:jc w:val="center"/>
        <w:rPr>
          <w:rFonts w:ascii="楷体" w:hAnsi="楷体" w:eastAsia="楷体"/>
          <w:b/>
          <w:color w:val="000000"/>
          <w:sz w:val="28"/>
          <w:szCs w:val="28"/>
        </w:rPr>
      </w:pPr>
      <w:bookmarkStart w:id="20" w:name="_Toc434842631"/>
      <w:r>
        <w:rPr>
          <w:rFonts w:ascii="楷体" w:hAnsi="楷体" w:eastAsia="楷体"/>
          <w:b/>
          <w:color w:val="000000"/>
          <w:sz w:val="32"/>
          <w:szCs w:val="32"/>
        </w:rPr>
        <w:br w:type="page"/>
      </w:r>
      <w:r>
        <w:rPr>
          <w:rFonts w:hint="eastAsia" w:ascii="楷体" w:hAnsi="楷体" w:eastAsia="楷体"/>
          <w:b/>
          <w:color w:val="000000"/>
          <w:sz w:val="28"/>
          <w:szCs w:val="28"/>
        </w:rPr>
        <w:t>深交所交易结算独立测试环境测试文件网关配置变更申请表</w:t>
      </w:r>
      <w:bookmarkEnd w:id="20"/>
    </w:p>
    <w:p>
      <w:pPr>
        <w:jc w:val="center"/>
        <w:rPr>
          <w:rFonts w:ascii="楷体" w:hAnsi="楷体" w:eastAsia="楷体"/>
          <w:b/>
          <w:color w:val="000000"/>
          <w:sz w:val="15"/>
          <w:szCs w:val="15"/>
        </w:rPr>
      </w:pPr>
      <w:r>
        <w:rPr>
          <w:rFonts w:hint="eastAsia" w:ascii="楷体" w:hAnsi="楷体" w:eastAsia="楷体"/>
          <w:b/>
          <w:color w:val="000000"/>
          <w:sz w:val="15"/>
          <w:szCs w:val="15"/>
        </w:rPr>
        <w:t>（含期权全真测试环境）</w:t>
      </w:r>
    </w:p>
    <w:p>
      <w:pPr>
        <w:wordWrap w:val="0"/>
        <w:jc w:val="right"/>
        <w:rPr>
          <w:rFonts w:ascii="楷体" w:hAnsi="楷体" w:eastAsia="楷体"/>
          <w:sz w:val="15"/>
          <w:szCs w:val="15"/>
        </w:rPr>
      </w:pPr>
      <w:r>
        <w:rPr>
          <w:rFonts w:hint="eastAsia" w:ascii="楷体" w:hAnsi="楷体" w:eastAsia="楷体"/>
          <w:sz w:val="15"/>
          <w:szCs w:val="15"/>
        </w:rPr>
        <w:t>申请日期：</w:t>
      </w:r>
      <w:r>
        <w:rPr>
          <w:rFonts w:ascii="楷体" w:hAnsi="楷体" w:eastAsia="楷体"/>
          <w:sz w:val="15"/>
          <w:szCs w:val="15"/>
        </w:rPr>
        <w:tab/>
      </w:r>
      <w:r>
        <w:rPr>
          <w:rFonts w:ascii="楷体" w:hAnsi="楷体" w:eastAsia="楷体"/>
          <w:sz w:val="15"/>
          <w:szCs w:val="15"/>
        </w:rPr>
        <w:tab/>
      </w:r>
      <w:r>
        <w:rPr>
          <w:rFonts w:hint="eastAsia" w:ascii="楷体" w:hAnsi="楷体" w:eastAsia="楷体"/>
          <w:sz w:val="15"/>
          <w:szCs w:val="15"/>
        </w:rPr>
        <w:t>年</w:t>
      </w:r>
      <w:r>
        <w:rPr>
          <w:rFonts w:ascii="楷体" w:hAnsi="楷体" w:eastAsia="楷体"/>
          <w:sz w:val="15"/>
          <w:szCs w:val="15"/>
        </w:rPr>
        <w:tab/>
      </w:r>
      <w:r>
        <w:rPr>
          <w:rFonts w:hint="eastAsia" w:ascii="楷体" w:hAnsi="楷体" w:eastAsia="楷体"/>
          <w:sz w:val="15"/>
          <w:szCs w:val="15"/>
        </w:rPr>
        <w:t>月</w:t>
      </w:r>
      <w:r>
        <w:rPr>
          <w:rFonts w:ascii="楷体" w:hAnsi="楷体" w:eastAsia="楷体"/>
          <w:sz w:val="15"/>
          <w:szCs w:val="15"/>
        </w:rPr>
        <w:tab/>
      </w:r>
      <w:r>
        <w:rPr>
          <w:rFonts w:hint="eastAsia" w:ascii="楷体" w:hAnsi="楷体" w:eastAsia="楷体"/>
          <w:sz w:val="15"/>
          <w:szCs w:val="15"/>
        </w:rPr>
        <w:t>日</w:t>
      </w:r>
    </w:p>
    <w:tbl>
      <w:tblPr>
        <w:tblStyle w:val="1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663"/>
        <w:gridCol w:w="1134"/>
        <w:gridCol w:w="2026"/>
        <w:gridCol w:w="242"/>
        <w:gridCol w:w="1134"/>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楷体" w:hAnsi="楷体" w:eastAsia="楷体"/>
                <w:sz w:val="18"/>
                <w:szCs w:val="18"/>
              </w:rPr>
            </w:pPr>
            <w:r>
              <w:rPr>
                <w:rFonts w:hint="eastAsia" w:ascii="楷体" w:hAnsi="楷体" w:eastAsia="楷体"/>
                <w:b/>
                <w:sz w:val="18"/>
                <w:szCs w:val="18"/>
              </w:rPr>
              <w:t>客户联系信息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exact"/>
        </w:trPr>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rPr>
            </w:pPr>
            <w:r>
              <w:rPr>
                <w:rFonts w:hint="eastAsia" w:ascii="楷体" w:hAnsi="楷体" w:eastAsia="楷体"/>
              </w:rPr>
              <w:t>申请单位</w:t>
            </w:r>
          </w:p>
        </w:tc>
        <w:tc>
          <w:tcPr>
            <w:tcW w:w="34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b/>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sz w:val="18"/>
                <w:szCs w:val="18"/>
              </w:rPr>
            </w:pPr>
            <w:r>
              <w:rPr>
                <w:rFonts w:hint="eastAsia" w:ascii="楷体" w:hAnsi="楷体" w:eastAsia="楷体"/>
                <w:sz w:val="18"/>
                <w:szCs w:val="18"/>
              </w:rPr>
              <w:t>会员代码</w:t>
            </w:r>
          </w:p>
        </w:tc>
        <w:tc>
          <w:tcPr>
            <w:tcW w:w="368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exact"/>
        </w:trPr>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rPr>
            </w:pPr>
            <w:r>
              <w:rPr>
                <w:rFonts w:hint="eastAsia" w:ascii="楷体" w:hAnsi="楷体" w:eastAsia="楷体"/>
              </w:rPr>
              <w:t>经办人</w:t>
            </w:r>
          </w:p>
        </w:tc>
        <w:tc>
          <w:tcPr>
            <w:tcW w:w="34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b/>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sz w:val="18"/>
                <w:szCs w:val="18"/>
              </w:rPr>
            </w:pPr>
            <w:r>
              <w:rPr>
                <w:rFonts w:hint="eastAsia" w:ascii="楷体" w:hAnsi="楷体" w:eastAsia="楷体"/>
                <w:sz w:val="18"/>
                <w:szCs w:val="18"/>
              </w:rPr>
              <w:t>手机</w:t>
            </w:r>
          </w:p>
        </w:tc>
        <w:tc>
          <w:tcPr>
            <w:tcW w:w="368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exact"/>
        </w:trPr>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rPr>
            </w:pPr>
            <w:r>
              <w:rPr>
                <w:rFonts w:hint="eastAsia" w:ascii="楷体" w:hAnsi="楷体" w:eastAsia="楷体"/>
              </w:rPr>
              <w:t>电话</w:t>
            </w:r>
          </w:p>
        </w:tc>
        <w:tc>
          <w:tcPr>
            <w:tcW w:w="34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b/>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sz w:val="18"/>
                <w:szCs w:val="18"/>
              </w:rPr>
            </w:pPr>
            <w:r>
              <w:rPr>
                <w:rFonts w:hint="eastAsia" w:ascii="楷体" w:hAnsi="楷体" w:eastAsia="楷体"/>
                <w:sz w:val="18"/>
                <w:szCs w:val="18"/>
              </w:rPr>
              <w:t>传真</w:t>
            </w:r>
          </w:p>
        </w:tc>
        <w:tc>
          <w:tcPr>
            <w:tcW w:w="368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楷体" w:hAnsi="楷体" w:eastAsia="楷体"/>
                <w:sz w:val="15"/>
                <w:szCs w:val="15"/>
              </w:rPr>
            </w:pPr>
            <w:r>
              <w:rPr>
                <w:rFonts w:hint="eastAsia" w:ascii="楷体" w:hAnsi="楷体" w:eastAsia="楷体"/>
                <w:b/>
                <w:sz w:val="15"/>
                <w:szCs w:val="15"/>
              </w:rPr>
              <w:t>客户业务申请信息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38" w:type="dxa"/>
            <w:vMerge w:val="restart"/>
            <w:tcBorders>
              <w:top w:val="single" w:color="000000" w:sz="4" w:space="0"/>
              <w:left w:val="single" w:color="auto" w:sz="4" w:space="0"/>
              <w:right w:val="single" w:color="auto" w:sz="4" w:space="0"/>
            </w:tcBorders>
            <w:vAlign w:val="center"/>
          </w:tcPr>
          <w:p>
            <w:pPr>
              <w:spacing w:line="360" w:lineRule="auto"/>
              <w:jc w:val="center"/>
              <w:rPr>
                <w:rFonts w:ascii="楷体" w:hAnsi="楷体" w:eastAsia="楷体"/>
                <w:b/>
                <w:szCs w:val="21"/>
              </w:rPr>
            </w:pPr>
            <w:r>
              <w:rPr>
                <w:rFonts w:hint="eastAsia" w:ascii="楷体" w:hAnsi="楷体" w:eastAsia="楷体"/>
                <w:b/>
                <w:szCs w:val="21"/>
              </w:rPr>
              <w:t>□交易独立测试环境</w:t>
            </w:r>
          </w:p>
        </w:tc>
        <w:tc>
          <w:tcPr>
            <w:tcW w:w="1797"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楷体" w:hAnsi="楷体" w:eastAsia="楷体"/>
                <w:sz w:val="15"/>
                <w:szCs w:val="15"/>
              </w:rPr>
            </w:pPr>
            <w:r>
              <w:rPr>
                <w:rFonts w:hint="eastAsia" w:ascii="楷体" w:hAnsi="楷体" w:eastAsia="楷体"/>
                <w:sz w:val="15"/>
                <w:szCs w:val="15"/>
              </w:rPr>
              <w:t>文件通信网关号</w:t>
            </w:r>
          </w:p>
        </w:tc>
        <w:tc>
          <w:tcPr>
            <w:tcW w:w="7087" w:type="dxa"/>
            <w:gridSpan w:val="4"/>
            <w:tcBorders>
              <w:top w:val="single" w:color="000000" w:sz="4" w:space="0"/>
              <w:left w:val="single" w:color="000000" w:sz="4" w:space="0"/>
              <w:bottom w:val="single" w:color="000000" w:sz="4" w:space="0"/>
              <w:right w:val="single" w:color="000000" w:sz="4" w:space="0"/>
            </w:tcBorders>
            <w:vAlign w:val="center"/>
          </w:tcPr>
          <w:p>
            <w:pPr>
              <w:ind w:firstLine="151" w:firstLineChars="100"/>
              <w:jc w:val="center"/>
              <w:rPr>
                <w:rFonts w:ascii="楷体" w:hAnsi="楷体" w:eastAsia="楷体"/>
                <w:b/>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38" w:type="dxa"/>
            <w:vMerge w:val="continue"/>
            <w:tcBorders>
              <w:left w:val="single" w:color="auto" w:sz="4" w:space="0"/>
              <w:right w:val="single" w:color="auto" w:sz="4" w:space="0"/>
            </w:tcBorders>
            <w:vAlign w:val="center"/>
          </w:tcPr>
          <w:p>
            <w:pPr>
              <w:spacing w:line="360" w:lineRule="auto"/>
              <w:jc w:val="center"/>
              <w:rPr>
                <w:rFonts w:ascii="楷体" w:hAnsi="楷体" w:eastAsia="楷体"/>
                <w:b/>
                <w:szCs w:val="21"/>
              </w:rPr>
            </w:pPr>
          </w:p>
        </w:tc>
        <w:tc>
          <w:tcPr>
            <w:tcW w:w="1797"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楷体" w:hAnsi="楷体" w:eastAsia="楷体"/>
                <w:sz w:val="15"/>
                <w:szCs w:val="15"/>
              </w:rPr>
            </w:pPr>
            <w:r>
              <w:rPr>
                <w:rFonts w:hint="eastAsia" w:ascii="楷体" w:hAnsi="楷体" w:eastAsia="楷体"/>
                <w:sz w:val="15"/>
                <w:szCs w:val="15"/>
              </w:rPr>
              <w:t>收发速率变更</w:t>
            </w:r>
          </w:p>
        </w:tc>
        <w:tc>
          <w:tcPr>
            <w:tcW w:w="7087"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ascii="楷体" w:hAnsi="楷体" w:eastAsia="楷体"/>
                <w:sz w:val="15"/>
                <w:szCs w:val="15"/>
              </w:rPr>
            </w:pPr>
            <w:r>
              <w:rPr>
                <w:rFonts w:hint="eastAsia" w:ascii="楷体" w:hAnsi="楷体" w:eastAsia="楷体"/>
                <w:sz w:val="15"/>
                <w:szCs w:val="15"/>
              </w:rPr>
              <w:t>收发速率调整为：</w:t>
            </w:r>
          </w:p>
          <w:p>
            <w:pPr>
              <w:ind w:firstLine="150" w:firstLineChars="100"/>
              <w:rPr>
                <w:rFonts w:ascii="楷体" w:hAnsi="楷体" w:eastAsia="楷体"/>
                <w:sz w:val="15"/>
                <w:szCs w:val="15"/>
              </w:rPr>
            </w:pPr>
            <w:r>
              <w:rPr>
                <w:rFonts w:hint="eastAsia" w:ascii="楷体" w:hAnsi="楷体" w:eastAsia="楷体"/>
                <w:sz w:val="15"/>
                <w:szCs w:val="15"/>
              </w:rPr>
              <w:t>□</w:t>
            </w:r>
            <w:r>
              <w:rPr>
                <w:rFonts w:ascii="楷体" w:hAnsi="楷体" w:eastAsia="楷体"/>
                <w:sz w:val="15"/>
                <w:szCs w:val="15"/>
              </w:rPr>
              <w:t xml:space="preserve">128kbps   </w:t>
            </w:r>
            <w:r>
              <w:rPr>
                <w:rFonts w:hint="eastAsia" w:ascii="楷体" w:hAnsi="楷体" w:eastAsia="楷体"/>
                <w:sz w:val="15"/>
                <w:szCs w:val="15"/>
              </w:rPr>
              <w:t>□</w:t>
            </w:r>
            <w:r>
              <w:rPr>
                <w:rFonts w:ascii="楷体" w:hAnsi="楷体" w:eastAsia="楷体"/>
                <w:sz w:val="15"/>
                <w:szCs w:val="15"/>
              </w:rPr>
              <w:t xml:space="preserve">256kbps   </w:t>
            </w:r>
            <w:r>
              <w:rPr>
                <w:rFonts w:hint="eastAsia" w:ascii="楷体" w:hAnsi="楷体" w:eastAsia="楷体"/>
                <w:sz w:val="15"/>
                <w:szCs w:val="15"/>
              </w:rPr>
              <w:t>□</w:t>
            </w:r>
            <w:r>
              <w:rPr>
                <w:rFonts w:ascii="楷体" w:hAnsi="楷体" w:eastAsia="楷体"/>
                <w:sz w:val="15"/>
                <w:szCs w:val="15"/>
              </w:rPr>
              <w:t xml:space="preserve">512 kbps   </w:t>
            </w:r>
            <w:r>
              <w:rPr>
                <w:rFonts w:hint="eastAsia" w:ascii="楷体" w:hAnsi="楷体" w:eastAsia="楷体"/>
                <w:sz w:val="15"/>
                <w:szCs w:val="15"/>
              </w:rPr>
              <w:t>□</w:t>
            </w:r>
            <w:r>
              <w:rPr>
                <w:rFonts w:ascii="楷体" w:hAnsi="楷体" w:eastAsia="楷体"/>
                <w:sz w:val="15"/>
                <w:szCs w:val="15"/>
              </w:rPr>
              <w:t xml:space="preserve">1024kbps   </w:t>
            </w:r>
            <w:r>
              <w:rPr>
                <w:rFonts w:hint="eastAsia" w:ascii="楷体" w:hAnsi="楷体" w:eastAsia="楷体"/>
                <w:sz w:val="15"/>
                <w:szCs w:val="15"/>
              </w:rPr>
              <w:t>□</w:t>
            </w:r>
            <w:r>
              <w:rPr>
                <w:rFonts w:ascii="楷体" w:hAnsi="楷体" w:eastAsia="楷体"/>
                <w:sz w:val="15"/>
                <w:szCs w:val="15"/>
              </w:rPr>
              <w:t>2048kbps</w:t>
            </w:r>
          </w:p>
          <w:p>
            <w:pPr>
              <w:ind w:firstLine="150" w:firstLineChars="100"/>
              <w:rPr>
                <w:rFonts w:ascii="楷体" w:hAnsi="楷体" w:eastAsia="楷体"/>
                <w:sz w:val="15"/>
                <w:szCs w:val="15"/>
              </w:rPr>
            </w:pPr>
            <w:r>
              <w:rPr>
                <w:rFonts w:hint="eastAsia" w:ascii="楷体" w:hAnsi="楷体" w:eastAsia="楷体"/>
                <w:sz w:val="15"/>
                <w:szCs w:val="15"/>
              </w:rPr>
              <w:t>（若线路为多业务复用，请根据业务情况合理选择线路带宽）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4" w:hRule="atLeast"/>
        </w:trPr>
        <w:tc>
          <w:tcPr>
            <w:tcW w:w="438" w:type="dxa"/>
            <w:vMerge w:val="continue"/>
            <w:tcBorders>
              <w:left w:val="single" w:color="auto" w:sz="4" w:space="0"/>
              <w:bottom w:val="single" w:color="000000" w:sz="4" w:space="0"/>
              <w:right w:val="single" w:color="auto" w:sz="4" w:space="0"/>
            </w:tcBorders>
            <w:vAlign w:val="center"/>
          </w:tcPr>
          <w:p>
            <w:pPr>
              <w:jc w:val="center"/>
              <w:rPr>
                <w:rFonts w:ascii="楷体" w:hAnsi="楷体" w:eastAsia="楷体"/>
                <w:b/>
                <w:szCs w:val="21"/>
              </w:rPr>
            </w:pPr>
          </w:p>
        </w:tc>
        <w:tc>
          <w:tcPr>
            <w:tcW w:w="1797"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楷体" w:hAnsi="楷体" w:eastAsia="楷体"/>
                <w:sz w:val="18"/>
                <w:szCs w:val="18"/>
              </w:rPr>
            </w:pPr>
            <w:r>
              <w:rPr>
                <w:rFonts w:hint="eastAsia" w:ascii="楷体" w:hAnsi="楷体" w:eastAsia="楷体"/>
                <w:sz w:val="18"/>
                <w:szCs w:val="18"/>
              </w:rPr>
              <w:t>收发内容变更</w:t>
            </w:r>
          </w:p>
          <w:p>
            <w:pPr>
              <w:jc w:val="center"/>
              <w:rPr>
                <w:rFonts w:ascii="楷体" w:hAnsi="楷体" w:eastAsia="楷体"/>
                <w:sz w:val="18"/>
                <w:szCs w:val="18"/>
              </w:rPr>
            </w:pPr>
            <w:r>
              <w:rPr>
                <w:rFonts w:hint="eastAsia" w:ascii="楷体" w:hAnsi="楷体" w:eastAsia="楷体"/>
                <w:bCs/>
                <w:sz w:val="18"/>
                <w:szCs w:val="18"/>
              </w:rPr>
              <w:t>（可多选，开通业务打√，关闭业务打ⅹ）</w:t>
            </w:r>
          </w:p>
        </w:tc>
        <w:tc>
          <w:tcPr>
            <w:tcW w:w="7087" w:type="dxa"/>
            <w:gridSpan w:val="4"/>
            <w:tcBorders>
              <w:top w:val="single" w:color="000000" w:sz="4" w:space="0"/>
              <w:left w:val="single" w:color="000000" w:sz="4" w:space="0"/>
              <w:bottom w:val="single" w:color="000000" w:sz="4" w:space="0"/>
              <w:right w:val="single" w:color="000000" w:sz="4" w:space="0"/>
            </w:tcBorders>
            <w:vAlign w:val="center"/>
          </w:tcPr>
          <w:p>
            <w:pPr>
              <w:ind w:left="270" w:leftChars="3" w:hanging="264" w:hangingChars="147"/>
              <w:rPr>
                <w:rFonts w:ascii="楷体" w:hAnsi="楷体" w:eastAsia="楷体"/>
                <w:sz w:val="18"/>
                <w:szCs w:val="18"/>
              </w:rPr>
            </w:pPr>
            <w:r>
              <w:rPr>
                <w:rFonts w:hint="eastAsia" w:ascii="楷体" w:hAnsi="楷体" w:eastAsia="楷体"/>
                <w:sz w:val="18"/>
                <w:szCs w:val="18"/>
              </w:rPr>
              <w:t>□</w:t>
            </w:r>
            <w:r>
              <w:rPr>
                <w:rFonts w:hint="eastAsia" w:ascii="楷体" w:hAnsi="楷体" w:eastAsia="楷体"/>
                <w:bCs/>
                <w:sz w:val="18"/>
                <w:szCs w:val="18"/>
              </w:rPr>
              <w:t>交易参考信息业务（对端网关号：N000000X0001，业务传输规则：szse_marketdata）</w:t>
            </w:r>
          </w:p>
          <w:p>
            <w:pPr>
              <w:ind w:left="149" w:hanging="149" w:hangingChars="83"/>
              <w:rPr>
                <w:rFonts w:ascii="楷体" w:hAnsi="楷体" w:eastAsia="楷体"/>
                <w:bCs/>
                <w:sz w:val="18"/>
                <w:szCs w:val="18"/>
              </w:rPr>
            </w:pPr>
            <w:r>
              <w:rPr>
                <w:rFonts w:hint="eastAsia" w:ascii="楷体" w:hAnsi="楷体" w:eastAsia="楷体"/>
                <w:sz w:val="18"/>
                <w:szCs w:val="18"/>
              </w:rPr>
              <w:t>□</w:t>
            </w:r>
            <w:r>
              <w:rPr>
                <w:rFonts w:hint="eastAsia" w:ascii="楷体" w:hAnsi="楷体" w:eastAsia="楷体"/>
                <w:bCs/>
                <w:sz w:val="18"/>
                <w:szCs w:val="18"/>
              </w:rPr>
              <w:t>基金净值上传/ETF PCF文件上传/网络投票日终回报文件接收（对端网关号：N000000X0002，业务传输规则：szse_trading_&lt;nnnnnn&gt;，nnnnnn指6位会员代码）</w:t>
            </w:r>
          </w:p>
          <w:p>
            <w:pPr>
              <w:ind w:left="149" w:hanging="149" w:hangingChars="83"/>
              <w:rPr>
                <w:rFonts w:ascii="楷体" w:hAnsi="楷体" w:eastAsia="楷体"/>
                <w:bCs/>
                <w:sz w:val="18"/>
                <w:szCs w:val="18"/>
              </w:rPr>
            </w:pPr>
            <w:r>
              <w:rPr>
                <w:rFonts w:hint="eastAsia" w:ascii="楷体" w:hAnsi="楷体" w:eastAsia="楷体"/>
                <w:bCs/>
                <w:sz w:val="18"/>
                <w:szCs w:val="18"/>
              </w:rPr>
              <w:t>□融资融券余额数据报送，信用违约数据接收（对端网关号：N000000X0002，业务传输规则：szse_riskcontrol_&lt;nnnnnn&gt;，nnnnnn指6位会员代码）</w:t>
            </w:r>
          </w:p>
          <w:p>
            <w:pPr>
              <w:ind w:left="149" w:hanging="149" w:hangingChars="83"/>
              <w:rPr>
                <w:rFonts w:ascii="楷体" w:hAnsi="楷体" w:eastAsia="楷体"/>
                <w:sz w:val="18"/>
                <w:szCs w:val="18"/>
              </w:rPr>
            </w:pPr>
            <w:r>
              <w:rPr>
                <w:rFonts w:hint="eastAsia" w:ascii="楷体" w:hAnsi="楷体" w:eastAsia="楷体"/>
                <w:sz w:val="18"/>
                <w:szCs w:val="18"/>
              </w:rPr>
              <w:t>□盘后成交汇总文件接收，成交汇总通信网关号：_____________（对端文件通信网关号：N000000X0003，订阅主题：szse_report_NnnnnnnFxxxx，&lt;NnnnnnnFxxxx&gt;指用户成交汇总网关号，每一个成交汇总通信网关号对应一条主题信息、只能关联一个文件通信网关号）</w:t>
            </w:r>
          </w:p>
          <w:p>
            <w:pPr>
              <w:ind w:left="149" w:hanging="149" w:hangingChars="83"/>
              <w:rPr>
                <w:rFonts w:ascii="楷体" w:hAnsi="楷体" w:eastAsia="楷体"/>
                <w:sz w:val="18"/>
                <w:szCs w:val="18"/>
              </w:rPr>
            </w:pPr>
            <w:r>
              <w:rPr>
                <w:rFonts w:hint="eastAsia" w:ascii="楷体" w:hAnsi="楷体" w:eastAsia="楷体"/>
                <w:sz w:val="18"/>
                <w:szCs w:val="18"/>
              </w:rPr>
              <w:t>□基金通交易参考信息业务（对端网关号：N000000X0005（订阅主题号szse_otc_fundx）</w:t>
            </w:r>
          </w:p>
          <w:p>
            <w:pPr>
              <w:ind w:left="149" w:hanging="149" w:hangingChars="83"/>
              <w:rPr>
                <w:rFonts w:ascii="楷体" w:hAnsi="楷体" w:eastAsia="楷体"/>
                <w:sz w:val="18"/>
                <w:szCs w:val="18"/>
              </w:rPr>
            </w:pPr>
            <w:r>
              <w:rPr>
                <w:rFonts w:hint="eastAsia" w:ascii="楷体" w:hAnsi="楷体" w:eastAsia="楷体"/>
                <w:sz w:val="18"/>
                <w:szCs w:val="18"/>
              </w:rPr>
              <w:t>（注：第二、第三项为点对点收发业务，每个申请单位只允许一个网关申请该项业务。）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438" w:type="dxa"/>
            <w:vMerge w:val="restart"/>
            <w:tcBorders>
              <w:top w:val="single" w:color="000000" w:sz="4" w:space="0"/>
              <w:left w:val="single" w:color="000000" w:sz="4" w:space="0"/>
              <w:right w:val="single" w:color="auto" w:sz="4" w:space="0"/>
            </w:tcBorders>
            <w:shd w:val="clear" w:color="auto" w:fill="B8CCE4"/>
            <w:vAlign w:val="center"/>
          </w:tcPr>
          <w:p>
            <w:pPr>
              <w:spacing w:line="360" w:lineRule="auto"/>
              <w:jc w:val="center"/>
              <w:rPr>
                <w:rFonts w:ascii="楷体" w:hAnsi="楷体" w:eastAsia="楷体"/>
                <w:b/>
                <w:szCs w:val="21"/>
              </w:rPr>
            </w:pPr>
            <w:r>
              <w:rPr>
                <w:rFonts w:hint="eastAsia" w:ascii="楷体" w:hAnsi="楷体" w:eastAsia="楷体"/>
                <w:b/>
                <w:szCs w:val="21"/>
              </w:rPr>
              <w:t>□期权全真测试环境</w:t>
            </w:r>
          </w:p>
        </w:tc>
        <w:tc>
          <w:tcPr>
            <w:tcW w:w="1797" w:type="dxa"/>
            <w:gridSpan w:val="2"/>
            <w:tcBorders>
              <w:top w:val="single" w:color="000000" w:sz="4" w:space="0"/>
              <w:left w:val="single" w:color="auto" w:sz="4" w:space="0"/>
              <w:bottom w:val="single" w:color="000000" w:sz="4" w:space="0"/>
              <w:right w:val="single" w:color="000000" w:sz="4" w:space="0"/>
            </w:tcBorders>
            <w:shd w:val="clear" w:color="auto" w:fill="B8CCE4"/>
            <w:vAlign w:val="center"/>
          </w:tcPr>
          <w:p>
            <w:pPr>
              <w:spacing w:line="360" w:lineRule="auto"/>
              <w:jc w:val="center"/>
              <w:rPr>
                <w:rFonts w:ascii="楷体" w:hAnsi="楷体" w:eastAsia="楷体"/>
                <w:sz w:val="15"/>
                <w:szCs w:val="15"/>
              </w:rPr>
            </w:pPr>
            <w:r>
              <w:rPr>
                <w:rFonts w:hint="eastAsia" w:ascii="楷体" w:hAnsi="楷体" w:eastAsia="楷体"/>
                <w:sz w:val="15"/>
                <w:szCs w:val="15"/>
              </w:rPr>
              <w:t>文件通信网关号</w:t>
            </w:r>
          </w:p>
        </w:tc>
        <w:tc>
          <w:tcPr>
            <w:tcW w:w="7087" w:type="dxa"/>
            <w:gridSpan w:val="4"/>
            <w:tcBorders>
              <w:top w:val="single" w:color="000000" w:sz="4" w:space="0"/>
              <w:left w:val="single" w:color="000000" w:sz="4" w:space="0"/>
              <w:bottom w:val="single" w:color="000000" w:sz="4" w:space="0"/>
              <w:right w:val="single" w:color="000000" w:sz="4" w:space="0"/>
            </w:tcBorders>
            <w:shd w:val="clear" w:color="auto" w:fill="B8CCE4"/>
            <w:vAlign w:val="center"/>
          </w:tcPr>
          <w:p>
            <w:pPr>
              <w:ind w:firstLine="151" w:firstLineChars="100"/>
              <w:jc w:val="center"/>
              <w:rPr>
                <w:rFonts w:ascii="楷体" w:hAnsi="楷体" w:eastAsia="楷体"/>
                <w:b/>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438" w:type="dxa"/>
            <w:vMerge w:val="continue"/>
            <w:tcBorders>
              <w:left w:val="single" w:color="000000" w:sz="4" w:space="0"/>
              <w:right w:val="single" w:color="auto" w:sz="4" w:space="0"/>
            </w:tcBorders>
            <w:shd w:val="clear" w:color="auto" w:fill="B8CCE4"/>
            <w:vAlign w:val="center"/>
          </w:tcPr>
          <w:p>
            <w:pPr>
              <w:spacing w:line="360" w:lineRule="auto"/>
              <w:jc w:val="center"/>
              <w:rPr>
                <w:rFonts w:ascii="楷体" w:hAnsi="楷体" w:eastAsia="楷体"/>
                <w:szCs w:val="21"/>
              </w:rPr>
            </w:pPr>
          </w:p>
        </w:tc>
        <w:tc>
          <w:tcPr>
            <w:tcW w:w="1797" w:type="dxa"/>
            <w:gridSpan w:val="2"/>
            <w:tcBorders>
              <w:top w:val="single" w:color="000000" w:sz="4" w:space="0"/>
              <w:left w:val="single" w:color="auto" w:sz="4" w:space="0"/>
              <w:bottom w:val="single" w:color="000000" w:sz="4" w:space="0"/>
              <w:right w:val="single" w:color="000000" w:sz="4" w:space="0"/>
            </w:tcBorders>
            <w:shd w:val="clear" w:color="auto" w:fill="B8CCE4"/>
            <w:vAlign w:val="center"/>
          </w:tcPr>
          <w:p>
            <w:pPr>
              <w:spacing w:line="360" w:lineRule="auto"/>
              <w:jc w:val="center"/>
              <w:rPr>
                <w:rFonts w:ascii="楷体" w:hAnsi="楷体" w:eastAsia="楷体"/>
                <w:sz w:val="15"/>
                <w:szCs w:val="15"/>
              </w:rPr>
            </w:pPr>
            <w:r>
              <w:rPr>
                <w:rFonts w:hint="eastAsia" w:ascii="楷体" w:hAnsi="楷体" w:eastAsia="楷体"/>
                <w:sz w:val="15"/>
                <w:szCs w:val="15"/>
              </w:rPr>
              <w:t>收发速率变更</w:t>
            </w:r>
          </w:p>
        </w:tc>
        <w:tc>
          <w:tcPr>
            <w:tcW w:w="7087" w:type="dxa"/>
            <w:gridSpan w:val="4"/>
            <w:tcBorders>
              <w:top w:val="single" w:color="000000" w:sz="4" w:space="0"/>
              <w:left w:val="single" w:color="000000" w:sz="4" w:space="0"/>
              <w:bottom w:val="single" w:color="000000" w:sz="4" w:space="0"/>
              <w:right w:val="single" w:color="000000" w:sz="4" w:space="0"/>
            </w:tcBorders>
            <w:shd w:val="clear" w:color="auto" w:fill="B8CCE4"/>
            <w:vAlign w:val="center"/>
          </w:tcPr>
          <w:p>
            <w:pPr>
              <w:ind w:firstLine="150" w:firstLineChars="100"/>
              <w:rPr>
                <w:rFonts w:ascii="楷体" w:hAnsi="楷体" w:eastAsia="楷体"/>
                <w:sz w:val="15"/>
                <w:szCs w:val="15"/>
              </w:rPr>
            </w:pPr>
            <w:r>
              <w:rPr>
                <w:rFonts w:hint="eastAsia" w:ascii="楷体" w:hAnsi="楷体" w:eastAsia="楷体"/>
                <w:sz w:val="15"/>
                <w:szCs w:val="15"/>
              </w:rPr>
              <w:t>收发速率调整为：</w:t>
            </w:r>
          </w:p>
          <w:p>
            <w:pPr>
              <w:ind w:firstLine="150" w:firstLineChars="100"/>
              <w:rPr>
                <w:rFonts w:ascii="楷体" w:hAnsi="楷体" w:eastAsia="楷体"/>
                <w:sz w:val="15"/>
                <w:szCs w:val="15"/>
              </w:rPr>
            </w:pPr>
            <w:r>
              <w:rPr>
                <w:rFonts w:hint="eastAsia" w:ascii="楷体" w:hAnsi="楷体" w:eastAsia="楷体"/>
                <w:sz w:val="15"/>
                <w:szCs w:val="15"/>
              </w:rPr>
              <w:t>□</w:t>
            </w:r>
            <w:r>
              <w:rPr>
                <w:rFonts w:ascii="楷体" w:hAnsi="楷体" w:eastAsia="楷体"/>
                <w:sz w:val="15"/>
                <w:szCs w:val="15"/>
              </w:rPr>
              <w:t xml:space="preserve">128kbps   </w:t>
            </w:r>
            <w:r>
              <w:rPr>
                <w:rFonts w:hint="eastAsia" w:ascii="楷体" w:hAnsi="楷体" w:eastAsia="楷体"/>
                <w:sz w:val="15"/>
                <w:szCs w:val="15"/>
              </w:rPr>
              <w:t>□</w:t>
            </w:r>
            <w:r>
              <w:rPr>
                <w:rFonts w:ascii="楷体" w:hAnsi="楷体" w:eastAsia="楷体"/>
                <w:sz w:val="15"/>
                <w:szCs w:val="15"/>
              </w:rPr>
              <w:t xml:space="preserve">256kbps   </w:t>
            </w:r>
            <w:r>
              <w:rPr>
                <w:rFonts w:hint="eastAsia" w:ascii="楷体" w:hAnsi="楷体" w:eastAsia="楷体"/>
                <w:sz w:val="15"/>
                <w:szCs w:val="15"/>
              </w:rPr>
              <w:t>□</w:t>
            </w:r>
            <w:r>
              <w:rPr>
                <w:rFonts w:ascii="楷体" w:hAnsi="楷体" w:eastAsia="楷体"/>
                <w:sz w:val="15"/>
                <w:szCs w:val="15"/>
              </w:rPr>
              <w:t xml:space="preserve">512 kbps   </w:t>
            </w:r>
            <w:r>
              <w:rPr>
                <w:rFonts w:hint="eastAsia" w:ascii="楷体" w:hAnsi="楷体" w:eastAsia="楷体"/>
                <w:sz w:val="15"/>
                <w:szCs w:val="15"/>
              </w:rPr>
              <w:t>□</w:t>
            </w:r>
            <w:r>
              <w:rPr>
                <w:rFonts w:ascii="楷体" w:hAnsi="楷体" w:eastAsia="楷体"/>
                <w:sz w:val="15"/>
                <w:szCs w:val="15"/>
              </w:rPr>
              <w:t xml:space="preserve">1024kbps   </w:t>
            </w:r>
            <w:r>
              <w:rPr>
                <w:rFonts w:hint="eastAsia" w:ascii="楷体" w:hAnsi="楷体" w:eastAsia="楷体"/>
                <w:sz w:val="15"/>
                <w:szCs w:val="15"/>
              </w:rPr>
              <w:t>□</w:t>
            </w:r>
            <w:r>
              <w:rPr>
                <w:rFonts w:ascii="楷体" w:hAnsi="楷体" w:eastAsia="楷体"/>
                <w:sz w:val="15"/>
                <w:szCs w:val="15"/>
              </w:rPr>
              <w:t>2048kbps</w:t>
            </w:r>
          </w:p>
          <w:p>
            <w:pPr>
              <w:ind w:firstLine="150" w:firstLineChars="100"/>
              <w:rPr>
                <w:rFonts w:ascii="楷体" w:hAnsi="楷体" w:eastAsia="楷体"/>
                <w:sz w:val="15"/>
                <w:szCs w:val="15"/>
              </w:rPr>
            </w:pPr>
            <w:r>
              <w:rPr>
                <w:rFonts w:hint="eastAsia" w:ascii="楷体" w:hAnsi="楷体" w:eastAsia="楷体"/>
                <w:sz w:val="15"/>
                <w:szCs w:val="15"/>
              </w:rPr>
              <w:t>（若线路为多业务复用，请根据业务情况合理选择线路带宽）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438" w:type="dxa"/>
            <w:vMerge w:val="continue"/>
            <w:tcBorders>
              <w:left w:val="single" w:color="000000" w:sz="4" w:space="0"/>
              <w:bottom w:val="single" w:color="000000" w:sz="4" w:space="0"/>
              <w:right w:val="single" w:color="auto" w:sz="4" w:space="0"/>
            </w:tcBorders>
            <w:shd w:val="clear" w:color="auto" w:fill="B8CCE4"/>
            <w:vAlign w:val="center"/>
          </w:tcPr>
          <w:p>
            <w:pPr>
              <w:jc w:val="center"/>
              <w:rPr>
                <w:rFonts w:ascii="楷体" w:hAnsi="楷体" w:eastAsia="楷体"/>
                <w:szCs w:val="21"/>
              </w:rPr>
            </w:pPr>
          </w:p>
        </w:tc>
        <w:tc>
          <w:tcPr>
            <w:tcW w:w="1797" w:type="dxa"/>
            <w:gridSpan w:val="2"/>
            <w:tcBorders>
              <w:top w:val="single" w:color="000000" w:sz="4" w:space="0"/>
              <w:left w:val="single" w:color="auto" w:sz="4" w:space="0"/>
              <w:bottom w:val="single" w:color="000000" w:sz="4" w:space="0"/>
              <w:right w:val="single" w:color="000000" w:sz="4" w:space="0"/>
            </w:tcBorders>
            <w:shd w:val="clear" w:color="auto" w:fill="B8CCE4"/>
            <w:vAlign w:val="center"/>
          </w:tcPr>
          <w:p>
            <w:pPr>
              <w:jc w:val="center"/>
              <w:rPr>
                <w:rFonts w:ascii="楷体" w:hAnsi="楷体" w:eastAsia="楷体"/>
                <w:sz w:val="18"/>
                <w:szCs w:val="18"/>
              </w:rPr>
            </w:pPr>
            <w:r>
              <w:rPr>
                <w:rFonts w:hint="eastAsia" w:ascii="楷体" w:hAnsi="楷体" w:eastAsia="楷体"/>
                <w:sz w:val="18"/>
                <w:szCs w:val="18"/>
              </w:rPr>
              <w:t>收发内容变更</w:t>
            </w:r>
          </w:p>
          <w:p>
            <w:pPr>
              <w:jc w:val="center"/>
              <w:rPr>
                <w:rFonts w:ascii="楷体" w:hAnsi="楷体" w:eastAsia="楷体"/>
                <w:sz w:val="18"/>
                <w:szCs w:val="18"/>
              </w:rPr>
            </w:pPr>
            <w:r>
              <w:rPr>
                <w:rFonts w:hint="eastAsia" w:ascii="楷体" w:hAnsi="楷体" w:eastAsia="楷体"/>
                <w:bCs/>
                <w:sz w:val="18"/>
                <w:szCs w:val="18"/>
              </w:rPr>
              <w:t>（可多选，开通业务打√，关闭业务打ⅹ）</w:t>
            </w:r>
          </w:p>
        </w:tc>
        <w:tc>
          <w:tcPr>
            <w:tcW w:w="7087" w:type="dxa"/>
            <w:gridSpan w:val="4"/>
            <w:tcBorders>
              <w:top w:val="single" w:color="000000" w:sz="4" w:space="0"/>
              <w:left w:val="single" w:color="000000" w:sz="4" w:space="0"/>
              <w:bottom w:val="single" w:color="000000" w:sz="4" w:space="0"/>
              <w:right w:val="single" w:color="000000" w:sz="4" w:space="0"/>
            </w:tcBorders>
            <w:shd w:val="clear" w:color="auto" w:fill="B8CCE4"/>
            <w:vAlign w:val="center"/>
          </w:tcPr>
          <w:p>
            <w:pPr>
              <w:ind w:left="270" w:leftChars="3" w:hanging="264" w:hangingChars="147"/>
              <w:rPr>
                <w:rFonts w:ascii="楷体" w:hAnsi="楷体" w:eastAsia="楷体"/>
                <w:sz w:val="18"/>
                <w:szCs w:val="18"/>
              </w:rPr>
            </w:pPr>
            <w:r>
              <w:rPr>
                <w:rFonts w:hint="eastAsia" w:ascii="楷体" w:hAnsi="楷体" w:eastAsia="楷体"/>
                <w:sz w:val="18"/>
                <w:szCs w:val="18"/>
              </w:rPr>
              <w:t>□</w:t>
            </w:r>
            <w:r>
              <w:rPr>
                <w:rFonts w:hint="eastAsia" w:ascii="楷体" w:hAnsi="楷体" w:eastAsia="楷体"/>
                <w:bCs/>
                <w:sz w:val="18"/>
                <w:szCs w:val="18"/>
              </w:rPr>
              <w:t>交易参考信息业务（对端网关号：N000000X0001，业务传输规则：szse_marketdata）</w:t>
            </w:r>
          </w:p>
          <w:p>
            <w:pPr>
              <w:ind w:left="149" w:hanging="149" w:hangingChars="83"/>
              <w:rPr>
                <w:rFonts w:ascii="楷体" w:hAnsi="楷体" w:eastAsia="楷体"/>
                <w:bCs/>
                <w:sz w:val="18"/>
                <w:szCs w:val="18"/>
              </w:rPr>
            </w:pPr>
            <w:r>
              <w:rPr>
                <w:rFonts w:hint="eastAsia" w:ascii="楷体" w:hAnsi="楷体" w:eastAsia="楷体"/>
                <w:sz w:val="18"/>
                <w:szCs w:val="18"/>
              </w:rPr>
              <w:t>□</w:t>
            </w:r>
            <w:r>
              <w:rPr>
                <w:rFonts w:hint="eastAsia" w:ascii="楷体" w:hAnsi="楷体" w:eastAsia="楷体"/>
                <w:bCs/>
                <w:sz w:val="18"/>
                <w:szCs w:val="18"/>
              </w:rPr>
              <w:t>基金净值上传/ETF PCF文件上传/网络投票日终回报文件接收（对端网关号：N000000X0002，业务传输规则：szse_trading_&lt;nnnnnn&gt;，nnnnnn指6位会员代码）</w:t>
            </w:r>
          </w:p>
          <w:p>
            <w:pPr>
              <w:ind w:left="149" w:hanging="149" w:hangingChars="83"/>
              <w:rPr>
                <w:rFonts w:ascii="楷体" w:hAnsi="楷体" w:eastAsia="楷体"/>
                <w:bCs/>
                <w:sz w:val="18"/>
                <w:szCs w:val="18"/>
              </w:rPr>
            </w:pPr>
            <w:r>
              <w:rPr>
                <w:rFonts w:hint="eastAsia" w:ascii="楷体" w:hAnsi="楷体" w:eastAsia="楷体"/>
                <w:bCs/>
                <w:sz w:val="18"/>
                <w:szCs w:val="18"/>
              </w:rPr>
              <w:t>□融资融券余额数据报送，信用违约数据接收（对端网关号：N000000X0002，业务传输规则：szse_riskcontrol_&lt;nnnnnn&gt;，nnnnnn指6位会员代码）</w:t>
            </w:r>
          </w:p>
          <w:p>
            <w:pPr>
              <w:ind w:left="149" w:hanging="149" w:hangingChars="83"/>
              <w:rPr>
                <w:rFonts w:ascii="楷体" w:hAnsi="楷体" w:eastAsia="楷体"/>
                <w:sz w:val="18"/>
                <w:szCs w:val="18"/>
              </w:rPr>
            </w:pPr>
            <w:r>
              <w:rPr>
                <w:rFonts w:hint="eastAsia" w:ascii="楷体" w:hAnsi="楷体" w:eastAsia="楷体"/>
                <w:sz w:val="18"/>
                <w:szCs w:val="18"/>
              </w:rPr>
              <w:t>□盘后成交汇总文件接收，成交汇总通信网关号：_____________（对端文件通信网关号：N000000X0003，订阅主题：szse_report_NnnnnnnFxxxx，&lt;NnnnnnnFxxxx&gt;指用户成交汇总网关号，每一个成交汇总通信网关号对应一条主题信息、只能关联一个文件通信网关号）</w:t>
            </w:r>
          </w:p>
          <w:p>
            <w:pPr>
              <w:ind w:left="149" w:hanging="149" w:hangingChars="83"/>
              <w:rPr>
                <w:rFonts w:ascii="楷体" w:hAnsi="楷体" w:eastAsia="楷体"/>
                <w:sz w:val="18"/>
                <w:szCs w:val="18"/>
              </w:rPr>
            </w:pPr>
            <w:r>
              <w:rPr>
                <w:rFonts w:hint="eastAsia" w:ascii="楷体" w:hAnsi="楷体" w:eastAsia="楷体"/>
                <w:sz w:val="18"/>
                <w:szCs w:val="18"/>
              </w:rPr>
              <w:t>（注：第二、第三项为点对点收发业务，每个申请单位只允许一个网关申请该项业务。）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32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rPr>
            </w:pPr>
            <w:r>
              <w:rPr>
                <w:rFonts w:hint="eastAsia" w:ascii="楷体" w:hAnsi="楷体" w:eastAsia="楷体"/>
              </w:rPr>
              <w:t>申请单位盖章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楷体" w:hAnsi="楷体" w:eastAsia="楷体"/>
              </w:rPr>
            </w:pPr>
            <w:r>
              <w:rPr>
                <w:rFonts w:hint="eastAsia" w:ascii="楷体" w:hAnsi="楷体" w:eastAsia="楷体"/>
                <w:b/>
                <w:sz w:val="24"/>
              </w:rPr>
              <w:t>各部门处理意见及结果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trPr>
        <w:tc>
          <w:tcPr>
            <w:tcW w:w="4261" w:type="dxa"/>
            <w:gridSpan w:val="4"/>
            <w:tcBorders>
              <w:top w:val="single" w:color="000000" w:sz="4" w:space="0"/>
              <w:left w:val="single" w:color="000000" w:sz="4" w:space="0"/>
              <w:bottom w:val="single" w:color="000000" w:sz="4" w:space="0"/>
              <w:right w:val="single" w:color="000000" w:sz="4" w:space="0"/>
            </w:tcBorders>
          </w:tcPr>
          <w:p>
            <w:pPr>
              <w:rPr>
                <w:rFonts w:ascii="楷体" w:hAnsi="楷体" w:eastAsia="楷体"/>
              </w:rPr>
            </w:pPr>
            <w:r>
              <w:rPr>
                <w:rFonts w:hint="eastAsia" w:ascii="楷体" w:hAnsi="楷体" w:eastAsia="楷体"/>
              </w:rPr>
              <w:t>审核：</w:t>
            </w:r>
          </w:p>
          <w:p>
            <w:pPr>
              <w:rPr>
                <w:rFonts w:ascii="楷体" w:hAnsi="楷体" w:eastAsia="楷体"/>
              </w:rPr>
            </w:pPr>
          </w:p>
          <w:p>
            <w:pPr>
              <w:ind w:firstLine="1470" w:firstLineChars="700"/>
              <w:rPr>
                <w:rFonts w:ascii="楷体" w:hAnsi="楷体" w:eastAsia="楷体"/>
              </w:rPr>
            </w:pPr>
            <w:r>
              <w:rPr>
                <w:rFonts w:hint="eastAsia" w:ascii="楷体" w:hAnsi="楷体" w:eastAsia="楷体"/>
              </w:rPr>
              <w:t>经办人：</w:t>
            </w:r>
          </w:p>
          <w:p>
            <w:pPr>
              <w:ind w:firstLine="1470" w:firstLineChars="700"/>
              <w:rPr>
                <w:rFonts w:ascii="楷体" w:hAnsi="楷体" w:eastAsia="楷体"/>
              </w:rPr>
            </w:pPr>
            <w:r>
              <w:rPr>
                <w:rFonts w:hint="eastAsia" w:ascii="楷体" w:hAnsi="楷体" w:eastAsia="楷体"/>
              </w:rPr>
              <w:t>日期：</w:t>
            </w:r>
          </w:p>
        </w:tc>
        <w:tc>
          <w:tcPr>
            <w:tcW w:w="5061" w:type="dxa"/>
            <w:gridSpan w:val="3"/>
            <w:tcBorders>
              <w:top w:val="single" w:color="000000" w:sz="4" w:space="0"/>
              <w:left w:val="single" w:color="000000" w:sz="4" w:space="0"/>
              <w:bottom w:val="single" w:color="000000" w:sz="4" w:space="0"/>
              <w:right w:val="single" w:color="000000" w:sz="4" w:space="0"/>
            </w:tcBorders>
          </w:tcPr>
          <w:p>
            <w:pPr>
              <w:rPr>
                <w:rFonts w:ascii="楷体" w:hAnsi="楷体" w:eastAsia="楷体"/>
              </w:rPr>
            </w:pPr>
            <w:r>
              <w:rPr>
                <w:rFonts w:hint="eastAsia" w:ascii="楷体" w:hAnsi="楷体" w:eastAsia="楷体"/>
              </w:rPr>
              <w:t>操作：</w:t>
            </w:r>
          </w:p>
          <w:p>
            <w:pPr>
              <w:rPr>
                <w:rFonts w:ascii="楷体" w:hAnsi="楷体" w:eastAsia="楷体"/>
              </w:rPr>
            </w:pPr>
          </w:p>
          <w:p>
            <w:pPr>
              <w:ind w:firstLine="1890" w:firstLineChars="900"/>
              <w:rPr>
                <w:rFonts w:ascii="楷体" w:hAnsi="楷体" w:eastAsia="楷体"/>
              </w:rPr>
            </w:pPr>
            <w:r>
              <w:rPr>
                <w:rFonts w:hint="eastAsia" w:ascii="楷体" w:hAnsi="楷体" w:eastAsia="楷体"/>
              </w:rPr>
              <w:t>操作人：</w:t>
            </w:r>
          </w:p>
          <w:p>
            <w:pPr>
              <w:ind w:firstLine="1890" w:firstLineChars="900"/>
              <w:rPr>
                <w:rFonts w:ascii="楷体" w:hAnsi="楷体" w:eastAsia="楷体"/>
              </w:rPr>
            </w:pPr>
            <w:r>
              <w:rPr>
                <w:rFonts w:hint="eastAsia" w:ascii="楷体" w:hAnsi="楷体" w:eastAsia="楷体"/>
              </w:rPr>
              <w:t>日期：</w:t>
            </w:r>
          </w:p>
        </w:tc>
      </w:tr>
    </w:tbl>
    <w:p>
      <w:pPr>
        <w:rPr>
          <w:rFonts w:ascii="楷体" w:hAnsi="楷体" w:eastAsia="楷体"/>
          <w:color w:val="000000"/>
          <w:sz w:val="15"/>
          <w:szCs w:val="15"/>
        </w:rPr>
      </w:pPr>
      <w:r>
        <w:rPr>
          <w:rFonts w:hint="eastAsia" w:ascii="楷体" w:hAnsi="楷体" w:eastAsia="楷体"/>
          <w:color w:val="000000"/>
          <w:sz w:val="15"/>
          <w:szCs w:val="15"/>
        </w:rPr>
        <w:t>说明：</w:t>
      </w:r>
    </w:p>
    <w:p>
      <w:pPr>
        <w:numPr>
          <w:ilvl w:val="0"/>
          <w:numId w:val="11"/>
        </w:numPr>
        <w:ind w:hanging="414"/>
        <w:rPr>
          <w:rFonts w:ascii="楷体" w:hAnsi="楷体" w:eastAsia="楷体"/>
          <w:color w:val="000000"/>
          <w:sz w:val="15"/>
          <w:szCs w:val="15"/>
        </w:rPr>
      </w:pPr>
      <w:r>
        <w:rPr>
          <w:rFonts w:hint="eastAsia" w:ascii="楷体" w:hAnsi="楷体" w:eastAsia="楷体"/>
          <w:color w:val="000000"/>
          <w:sz w:val="15"/>
          <w:szCs w:val="15"/>
        </w:rPr>
        <w:t>请勾选所需要接入的测试系统（交易结算独立测试环境、期权全真测试环境）；</w:t>
      </w:r>
    </w:p>
    <w:p>
      <w:pPr>
        <w:numPr>
          <w:ilvl w:val="0"/>
          <w:numId w:val="11"/>
        </w:numPr>
        <w:ind w:hanging="414"/>
        <w:rPr>
          <w:rFonts w:ascii="楷体" w:hAnsi="楷体" w:eastAsia="楷体"/>
          <w:color w:val="000000"/>
          <w:sz w:val="15"/>
          <w:szCs w:val="15"/>
        </w:rPr>
      </w:pPr>
      <w:r>
        <w:rPr>
          <w:rFonts w:ascii="楷体" w:hAnsi="楷体" w:eastAsia="楷体"/>
          <w:color w:val="000000"/>
          <w:sz w:val="15"/>
          <w:szCs w:val="15"/>
        </w:rPr>
        <w:t>申请</w:t>
      </w:r>
      <w:r>
        <w:rPr>
          <w:rFonts w:hint="eastAsia" w:ascii="楷体" w:hAnsi="楷体" w:eastAsia="楷体"/>
          <w:color w:val="000000"/>
          <w:sz w:val="15"/>
          <w:szCs w:val="15"/>
        </w:rPr>
        <w:t>表发送word版至sscc_v5test@szse.cn，</w:t>
      </w:r>
      <w:r>
        <w:rPr>
          <w:rFonts w:ascii="楷体" w:hAnsi="楷体" w:eastAsia="楷体"/>
          <w:color w:val="000000"/>
          <w:sz w:val="15"/>
          <w:szCs w:val="15"/>
        </w:rPr>
        <w:t>等待</w:t>
      </w:r>
      <w:r>
        <w:rPr>
          <w:rFonts w:hint="eastAsia" w:ascii="楷体" w:hAnsi="楷体" w:eastAsia="楷体"/>
          <w:color w:val="000000"/>
          <w:sz w:val="15"/>
          <w:szCs w:val="15"/>
        </w:rPr>
        <w:t>2</w:t>
      </w:r>
      <w:r>
        <w:rPr>
          <w:rFonts w:ascii="楷体" w:hAnsi="楷体" w:eastAsia="楷体"/>
          <w:color w:val="000000"/>
          <w:sz w:val="15"/>
          <w:szCs w:val="15"/>
        </w:rPr>
        <w:t>-3</w:t>
      </w:r>
      <w:r>
        <w:rPr>
          <w:rFonts w:hint="eastAsia" w:ascii="楷体" w:hAnsi="楷体" w:eastAsia="楷体"/>
          <w:color w:val="000000"/>
          <w:sz w:val="15"/>
          <w:szCs w:val="15"/>
        </w:rPr>
        <w:t>个工作日之后，会从此邮箱发出申请反馈表;</w:t>
      </w:r>
    </w:p>
    <w:p>
      <w:pPr>
        <w:numPr>
          <w:ilvl w:val="0"/>
          <w:numId w:val="11"/>
        </w:numPr>
        <w:ind w:hanging="414"/>
        <w:rPr>
          <w:rFonts w:ascii="楷体" w:hAnsi="楷体" w:eastAsia="楷体"/>
          <w:sz w:val="15"/>
          <w:szCs w:val="15"/>
        </w:rPr>
      </w:pPr>
      <w:r>
        <w:rPr>
          <w:rFonts w:ascii="楷体" w:hAnsi="楷体" w:eastAsia="楷体"/>
          <w:color w:val="000000"/>
          <w:sz w:val="15"/>
          <w:szCs w:val="15"/>
        </w:rPr>
        <w:t>如</w:t>
      </w:r>
      <w:r>
        <w:rPr>
          <w:rFonts w:hint="eastAsia" w:ascii="楷体" w:hAnsi="楷体" w:eastAsia="楷体"/>
          <w:color w:val="000000"/>
          <w:sz w:val="15"/>
          <w:szCs w:val="15"/>
        </w:rPr>
        <w:t>有接入方面的问题，</w:t>
      </w:r>
      <w:r>
        <w:rPr>
          <w:rFonts w:ascii="楷体" w:hAnsi="楷体" w:eastAsia="楷体"/>
          <w:color w:val="000000"/>
          <w:sz w:val="15"/>
          <w:szCs w:val="15"/>
        </w:rPr>
        <w:t>请</w:t>
      </w:r>
      <w:r>
        <w:rPr>
          <w:rFonts w:hint="eastAsia" w:ascii="楷体" w:hAnsi="楷体" w:eastAsia="楷体"/>
          <w:color w:val="000000"/>
          <w:sz w:val="15"/>
          <w:szCs w:val="15"/>
        </w:rPr>
        <w:t>致电0755</w:t>
      </w:r>
      <w:r>
        <w:rPr>
          <w:rFonts w:ascii="楷体" w:hAnsi="楷体" w:eastAsia="楷体"/>
          <w:color w:val="000000"/>
          <w:sz w:val="15"/>
          <w:szCs w:val="15"/>
        </w:rPr>
        <w:t>-83182222</w:t>
      </w:r>
      <w:r>
        <w:rPr>
          <w:rFonts w:ascii="楷体" w:hAnsi="楷体" w:eastAsia="楷体"/>
        </w:rPr>
        <w:br w:type="page"/>
      </w:r>
      <w:r>
        <w:rPr>
          <w:rFonts w:hint="eastAsia" w:ascii="楷体" w:hAnsi="楷体" w:eastAsia="楷体"/>
          <w:b/>
          <w:color w:val="000000"/>
          <w:sz w:val="32"/>
          <w:szCs w:val="32"/>
        </w:rPr>
        <w:t xml:space="preserve">深交所交易结算独立测试环境Level </w:t>
      </w:r>
      <w:r>
        <w:rPr>
          <w:rFonts w:ascii="楷体" w:hAnsi="楷体" w:eastAsia="楷体"/>
          <w:b/>
          <w:color w:val="000000"/>
          <w:sz w:val="32"/>
          <w:szCs w:val="32"/>
        </w:rPr>
        <w:t>1</w:t>
      </w:r>
      <w:r>
        <w:rPr>
          <w:rFonts w:hint="eastAsia" w:ascii="楷体" w:hAnsi="楷体" w:eastAsia="楷体"/>
          <w:b/>
          <w:color w:val="000000"/>
          <w:sz w:val="32"/>
          <w:szCs w:val="32"/>
        </w:rPr>
        <w:t>测试行情网关申请</w:t>
      </w:r>
    </w:p>
    <w:p>
      <w:pPr>
        <w:widowControl/>
        <w:jc w:val="center"/>
        <w:rPr>
          <w:rFonts w:ascii="楷体" w:hAnsi="楷体" w:eastAsia="楷体"/>
          <w:b/>
          <w:color w:val="000000"/>
          <w:szCs w:val="21"/>
        </w:rPr>
      </w:pPr>
      <w:r>
        <w:rPr>
          <w:rFonts w:hint="eastAsia" w:ascii="楷体" w:hAnsi="楷体" w:eastAsia="楷体"/>
          <w:b/>
          <w:color w:val="000000"/>
          <w:szCs w:val="21"/>
        </w:rPr>
        <w:t>（含期权全真测试环境）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2265"/>
        <w:gridCol w:w="6"/>
        <w:gridCol w:w="186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577" w:type="dxa"/>
          </w:tcPr>
          <w:p>
            <w:pPr>
              <w:rPr>
                <w:rFonts w:ascii="楷体" w:hAnsi="楷体" w:eastAsia="楷体"/>
                <w:color w:val="000000"/>
                <w:sz w:val="28"/>
                <w:szCs w:val="28"/>
              </w:rPr>
            </w:pPr>
            <w:r>
              <w:rPr>
                <w:rFonts w:hint="eastAsia" w:ascii="楷体" w:hAnsi="楷体" w:eastAsia="楷体"/>
                <w:color w:val="000000"/>
                <w:sz w:val="28"/>
                <w:szCs w:val="28"/>
              </w:rPr>
              <w:t>公司名称</w:t>
            </w:r>
          </w:p>
        </w:tc>
        <w:tc>
          <w:tcPr>
            <w:tcW w:w="6561" w:type="dxa"/>
            <w:gridSpan w:val="4"/>
          </w:tcPr>
          <w:p>
            <w:pP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77" w:type="dxa"/>
          </w:tcPr>
          <w:p>
            <w:pPr>
              <w:rPr>
                <w:rFonts w:ascii="楷体" w:hAnsi="楷体" w:eastAsia="楷体"/>
                <w:color w:val="000000"/>
                <w:sz w:val="28"/>
                <w:szCs w:val="28"/>
              </w:rPr>
            </w:pPr>
            <w:r>
              <w:rPr>
                <w:rFonts w:hint="eastAsia" w:ascii="楷体" w:hAnsi="楷体" w:eastAsia="楷体"/>
                <w:color w:val="000000"/>
                <w:sz w:val="28"/>
                <w:szCs w:val="28"/>
              </w:rPr>
              <w:t>联系人姓名</w:t>
            </w:r>
          </w:p>
        </w:tc>
        <w:tc>
          <w:tcPr>
            <w:tcW w:w="2271" w:type="dxa"/>
            <w:gridSpan w:val="2"/>
          </w:tcPr>
          <w:p>
            <w:pPr>
              <w:rPr>
                <w:rFonts w:ascii="楷体" w:hAnsi="楷体" w:eastAsia="楷体"/>
                <w:color w:val="000000"/>
                <w:sz w:val="28"/>
                <w:szCs w:val="28"/>
              </w:rPr>
            </w:pPr>
          </w:p>
        </w:tc>
        <w:tc>
          <w:tcPr>
            <w:tcW w:w="1860" w:type="dxa"/>
          </w:tcPr>
          <w:p>
            <w:pPr>
              <w:rPr>
                <w:rFonts w:ascii="楷体" w:hAnsi="楷体" w:eastAsia="楷体"/>
                <w:color w:val="000000"/>
                <w:sz w:val="28"/>
                <w:szCs w:val="28"/>
              </w:rPr>
            </w:pPr>
            <w:r>
              <w:rPr>
                <w:rFonts w:hint="eastAsia" w:ascii="楷体" w:hAnsi="楷体" w:eastAsia="楷体"/>
                <w:color w:val="000000"/>
                <w:sz w:val="28"/>
                <w:szCs w:val="28"/>
              </w:rPr>
              <w:t>联系人电话</w:t>
            </w:r>
          </w:p>
        </w:tc>
        <w:tc>
          <w:tcPr>
            <w:tcW w:w="2430" w:type="dxa"/>
          </w:tcPr>
          <w:p>
            <w:pP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77" w:type="dxa"/>
          </w:tcPr>
          <w:p>
            <w:pPr>
              <w:rPr>
                <w:rFonts w:ascii="楷体" w:hAnsi="楷体" w:eastAsia="楷体"/>
                <w:color w:val="000000"/>
                <w:sz w:val="28"/>
                <w:szCs w:val="28"/>
              </w:rPr>
            </w:pPr>
            <w:r>
              <w:rPr>
                <w:rFonts w:hint="eastAsia" w:ascii="楷体" w:hAnsi="楷体" w:eastAsia="楷体"/>
                <w:color w:val="000000"/>
                <w:sz w:val="28"/>
                <w:szCs w:val="28"/>
              </w:rPr>
              <w:t>联系人手机</w:t>
            </w:r>
          </w:p>
        </w:tc>
        <w:tc>
          <w:tcPr>
            <w:tcW w:w="2271" w:type="dxa"/>
            <w:gridSpan w:val="2"/>
          </w:tcPr>
          <w:p>
            <w:pPr>
              <w:rPr>
                <w:rFonts w:ascii="楷体" w:hAnsi="楷体" w:eastAsia="楷体"/>
                <w:color w:val="000000"/>
                <w:sz w:val="28"/>
                <w:szCs w:val="28"/>
              </w:rPr>
            </w:pPr>
          </w:p>
        </w:tc>
        <w:tc>
          <w:tcPr>
            <w:tcW w:w="1860" w:type="dxa"/>
          </w:tcPr>
          <w:p>
            <w:pPr>
              <w:rPr>
                <w:rFonts w:ascii="楷体" w:hAnsi="楷体" w:eastAsia="楷体"/>
                <w:color w:val="000000"/>
                <w:sz w:val="28"/>
                <w:szCs w:val="28"/>
              </w:rPr>
            </w:pPr>
            <w:r>
              <w:rPr>
                <w:rFonts w:hint="eastAsia" w:ascii="楷体" w:hAnsi="楷体" w:eastAsia="楷体"/>
                <w:color w:val="000000"/>
                <w:sz w:val="28"/>
                <w:szCs w:val="28"/>
              </w:rPr>
              <w:t>联系人Email</w:t>
            </w:r>
          </w:p>
        </w:tc>
        <w:tc>
          <w:tcPr>
            <w:tcW w:w="2430" w:type="dxa"/>
          </w:tcPr>
          <w:p>
            <w:pP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38" w:type="dxa"/>
            <w:gridSpan w:val="5"/>
          </w:tcPr>
          <w:p>
            <w:pPr>
              <w:jc w:val="center"/>
              <w:rPr>
                <w:rFonts w:ascii="楷体" w:hAnsi="楷体" w:eastAsia="楷体"/>
                <w:color w:val="000000"/>
                <w:sz w:val="28"/>
                <w:szCs w:val="28"/>
              </w:rPr>
            </w:pPr>
            <w:r>
              <w:rPr>
                <w:rFonts w:hint="eastAsia" w:ascii="楷体" w:hAnsi="楷体" w:eastAsia="楷体"/>
                <w:color w:val="000000"/>
                <w:sz w:val="28"/>
                <w:szCs w:val="28"/>
              </w:rPr>
              <w:t>网关申请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77" w:type="dxa"/>
          </w:tcPr>
          <w:p>
            <w:pPr>
              <w:rPr>
                <w:rFonts w:ascii="楷体" w:hAnsi="楷体" w:eastAsia="楷体"/>
                <w:color w:val="000000"/>
                <w:sz w:val="28"/>
                <w:szCs w:val="28"/>
              </w:rPr>
            </w:pPr>
            <w:r>
              <w:rPr>
                <w:rFonts w:hint="eastAsia" w:ascii="楷体" w:hAnsi="楷体" w:eastAsia="楷体"/>
                <w:color w:val="000000"/>
                <w:sz w:val="28"/>
                <w:szCs w:val="28"/>
              </w:rPr>
              <w:t>会员代码</w:t>
            </w:r>
          </w:p>
        </w:tc>
        <w:tc>
          <w:tcPr>
            <w:tcW w:w="6561" w:type="dxa"/>
            <w:gridSpan w:val="4"/>
          </w:tcPr>
          <w:p>
            <w:pPr>
              <w:rPr>
                <w:rFonts w:ascii="楷体" w:hAnsi="楷体" w:eastAsia="楷体"/>
                <w:i/>
                <w:color w:val="000000"/>
                <w:sz w:val="18"/>
                <w:szCs w:val="18"/>
              </w:rPr>
            </w:pPr>
            <w:r>
              <w:rPr>
                <w:rFonts w:hint="eastAsia" w:ascii="楷体" w:hAnsi="楷体" w:eastAsia="楷体"/>
                <w:i/>
                <w:color w:val="000000"/>
                <w:sz w:val="18"/>
                <w:szCs w:val="18"/>
              </w:rPr>
              <w:t>（</w:t>
            </w:r>
            <w:r>
              <w:rPr>
                <w:rFonts w:ascii="楷体" w:hAnsi="楷体" w:eastAsia="楷体"/>
                <w:i/>
                <w:color w:val="000000"/>
                <w:sz w:val="18"/>
                <w:szCs w:val="18"/>
              </w:rPr>
              <w:t>填写</w:t>
            </w:r>
            <w:r>
              <w:rPr>
                <w:rFonts w:hint="eastAsia" w:ascii="楷体" w:hAnsi="楷体" w:eastAsia="楷体"/>
                <w:i/>
                <w:color w:val="000000"/>
                <w:sz w:val="18"/>
                <w:szCs w:val="18"/>
              </w:rPr>
              <w:t>会员代码）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77" w:type="dxa"/>
            <w:vMerge w:val="restart"/>
            <w:vAlign w:val="center"/>
          </w:tcPr>
          <w:p>
            <w:pPr>
              <w:rPr>
                <w:rFonts w:ascii="楷体" w:hAnsi="楷体" w:eastAsia="楷体"/>
                <w:b/>
                <w:color w:val="000000"/>
                <w:szCs w:val="21"/>
              </w:rPr>
            </w:pPr>
            <w:r>
              <w:rPr>
                <w:rFonts w:hint="eastAsia" w:ascii="楷体" w:hAnsi="楷体" w:eastAsia="楷体"/>
                <w:b/>
                <w:color w:val="000000"/>
                <w:szCs w:val="21"/>
              </w:rPr>
              <w:t>□交易结算独立测试环境</w:t>
            </w:r>
          </w:p>
          <w:p>
            <w:pPr>
              <w:ind w:firstLine="211" w:firstLineChars="100"/>
              <w:rPr>
                <w:rFonts w:ascii="楷体" w:hAnsi="楷体" w:eastAsia="楷体"/>
                <w:b/>
                <w:color w:val="000000"/>
                <w:sz w:val="28"/>
                <w:szCs w:val="28"/>
              </w:rPr>
            </w:pPr>
            <w:r>
              <w:rPr>
                <w:rFonts w:hint="eastAsia" w:ascii="楷体" w:hAnsi="楷体" w:eastAsia="楷体"/>
                <w:b/>
                <w:color w:val="000000"/>
                <w:szCs w:val="21"/>
              </w:rPr>
              <w:t>行情网关数</w:t>
            </w:r>
          </w:p>
        </w:tc>
        <w:tc>
          <w:tcPr>
            <w:tcW w:w="2265" w:type="dxa"/>
          </w:tcPr>
          <w:p>
            <w:pPr>
              <w:rPr>
                <w:rFonts w:ascii="楷体" w:hAnsi="楷体" w:eastAsia="楷体"/>
                <w:color w:val="000000"/>
                <w:sz w:val="28"/>
                <w:szCs w:val="28"/>
              </w:rPr>
            </w:pPr>
            <w:r>
              <w:rPr>
                <w:rFonts w:ascii="楷体" w:hAnsi="楷体" w:eastAsia="楷体"/>
                <w:color w:val="000000"/>
                <w:sz w:val="24"/>
                <w:szCs w:val="28"/>
              </w:rPr>
              <w:t>L</w:t>
            </w:r>
            <w:r>
              <w:rPr>
                <w:rFonts w:hint="eastAsia" w:ascii="楷体" w:hAnsi="楷体" w:eastAsia="楷体"/>
                <w:color w:val="000000"/>
                <w:sz w:val="24"/>
                <w:szCs w:val="28"/>
              </w:rPr>
              <w:t xml:space="preserve">evel </w:t>
            </w:r>
            <w:r>
              <w:rPr>
                <w:rFonts w:ascii="楷体" w:hAnsi="楷体" w:eastAsia="楷体"/>
                <w:color w:val="000000"/>
                <w:sz w:val="24"/>
                <w:szCs w:val="28"/>
              </w:rPr>
              <w:t>1</w:t>
            </w:r>
            <w:r>
              <w:rPr>
                <w:rFonts w:hint="eastAsia" w:ascii="楷体" w:hAnsi="楷体" w:eastAsia="楷体"/>
                <w:color w:val="000000"/>
                <w:sz w:val="24"/>
                <w:szCs w:val="28"/>
              </w:rPr>
              <w:t>行情网关数</w:t>
            </w:r>
          </w:p>
        </w:tc>
        <w:tc>
          <w:tcPr>
            <w:tcW w:w="4296" w:type="dxa"/>
            <w:gridSpan w:val="3"/>
            <w:vMerge w:val="restart"/>
          </w:tcPr>
          <w:p>
            <w:pPr>
              <w:rPr>
                <w:rFonts w:ascii="楷体" w:hAnsi="楷体" w:eastAsia="楷体"/>
                <w:i/>
                <w:color w:val="000000"/>
                <w:szCs w:val="21"/>
              </w:rPr>
            </w:pPr>
            <w:r>
              <w:rPr>
                <w:rFonts w:hint="eastAsia" w:ascii="楷体" w:hAnsi="楷体" w:eastAsia="楷体"/>
                <w:i/>
                <w:color w:val="000000"/>
                <w:szCs w:val="21"/>
              </w:rPr>
              <w:t>（</w:t>
            </w:r>
            <w:r>
              <w:rPr>
                <w:rFonts w:ascii="楷体" w:hAnsi="楷体" w:eastAsia="楷体"/>
                <w:i/>
                <w:color w:val="000000"/>
                <w:szCs w:val="21"/>
              </w:rPr>
              <w:t>此处为</w:t>
            </w:r>
            <w:r>
              <w:rPr>
                <w:rFonts w:hint="eastAsia" w:ascii="楷体" w:hAnsi="楷体" w:eastAsia="楷体"/>
                <w:i/>
                <w:color w:val="000000"/>
                <w:szCs w:val="21"/>
              </w:rPr>
              <w:t>通信公司填写反馈的网关号）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577" w:type="dxa"/>
            <w:vMerge w:val="continue"/>
            <w:tcBorders>
              <w:bottom w:val="single" w:color="auto" w:sz="4" w:space="0"/>
            </w:tcBorders>
            <w:vAlign w:val="center"/>
          </w:tcPr>
          <w:p>
            <w:pPr>
              <w:rPr>
                <w:rFonts w:ascii="楷体" w:hAnsi="楷体" w:eastAsia="楷体"/>
                <w:b/>
                <w:color w:val="000000"/>
                <w:sz w:val="28"/>
                <w:szCs w:val="28"/>
              </w:rPr>
            </w:pPr>
          </w:p>
        </w:tc>
        <w:tc>
          <w:tcPr>
            <w:tcW w:w="2265" w:type="dxa"/>
            <w:tcBorders>
              <w:bottom w:val="single" w:color="auto" w:sz="4" w:space="0"/>
            </w:tcBorders>
          </w:tcPr>
          <w:p>
            <w:pPr>
              <w:jc w:val="center"/>
              <w:rPr>
                <w:rFonts w:ascii="楷体" w:hAnsi="楷体" w:eastAsia="楷体"/>
                <w:b/>
                <w:color w:val="000000"/>
                <w:sz w:val="28"/>
                <w:szCs w:val="28"/>
              </w:rPr>
            </w:pPr>
            <w:r>
              <w:rPr>
                <w:rFonts w:hint="eastAsia" w:ascii="楷体" w:hAnsi="楷体" w:eastAsia="楷体"/>
                <w:b/>
                <w:i/>
                <w:color w:val="000000"/>
                <w:sz w:val="18"/>
                <w:szCs w:val="18"/>
              </w:rPr>
              <w:t>（此处</w:t>
            </w:r>
            <w:r>
              <w:rPr>
                <w:rFonts w:ascii="楷体" w:hAnsi="楷体" w:eastAsia="楷体"/>
                <w:b/>
                <w:i/>
                <w:color w:val="000000"/>
                <w:sz w:val="18"/>
                <w:szCs w:val="18"/>
              </w:rPr>
              <w:t>填写</w:t>
            </w:r>
            <w:r>
              <w:rPr>
                <w:rFonts w:hint="eastAsia" w:ascii="楷体" w:hAnsi="楷体" w:eastAsia="楷体"/>
                <w:b/>
                <w:i/>
                <w:color w:val="000000"/>
                <w:sz w:val="18"/>
                <w:szCs w:val="18"/>
              </w:rPr>
              <w:t>个数）</w:t>
            </w:r>
          </w:p>
        </w:tc>
        <w:tc>
          <w:tcPr>
            <w:tcW w:w="4296" w:type="dxa"/>
            <w:gridSpan w:val="3"/>
            <w:vMerge w:val="continue"/>
            <w:tcBorders>
              <w:bottom w:val="single" w:color="auto" w:sz="4" w:space="0"/>
            </w:tcBorders>
          </w:tcPr>
          <w:p>
            <w:pP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577" w:type="dxa"/>
            <w:vMerge w:val="restart"/>
            <w:tcBorders>
              <w:top w:val="single" w:color="auto" w:sz="4" w:space="0"/>
              <w:left w:val="single" w:color="auto" w:sz="4" w:space="0"/>
              <w:right w:val="single" w:color="auto" w:sz="4" w:space="0"/>
            </w:tcBorders>
            <w:shd w:val="clear" w:color="auto" w:fill="B8CCE4"/>
            <w:vAlign w:val="center"/>
          </w:tcPr>
          <w:p>
            <w:pPr>
              <w:rPr>
                <w:rFonts w:ascii="楷体" w:hAnsi="楷体" w:eastAsia="楷体"/>
                <w:b/>
                <w:color w:val="000000"/>
                <w:szCs w:val="21"/>
              </w:rPr>
            </w:pPr>
            <w:r>
              <w:rPr>
                <w:rFonts w:hint="eastAsia" w:ascii="楷体" w:hAnsi="楷体" w:eastAsia="楷体"/>
                <w:b/>
                <w:color w:val="000000"/>
                <w:szCs w:val="21"/>
              </w:rPr>
              <w:t>□期权全真测试环境</w:t>
            </w:r>
          </w:p>
          <w:p>
            <w:pPr>
              <w:ind w:firstLine="211" w:firstLineChars="100"/>
              <w:rPr>
                <w:rFonts w:ascii="楷体" w:hAnsi="楷体" w:eastAsia="楷体"/>
                <w:b/>
                <w:color w:val="000000"/>
                <w:sz w:val="28"/>
                <w:szCs w:val="28"/>
              </w:rPr>
            </w:pPr>
            <w:r>
              <w:rPr>
                <w:rFonts w:hint="eastAsia" w:ascii="楷体" w:hAnsi="楷体" w:eastAsia="楷体"/>
                <w:b/>
                <w:color w:val="000000"/>
                <w:szCs w:val="21"/>
              </w:rPr>
              <w:t>行情网关数</w:t>
            </w:r>
          </w:p>
        </w:tc>
        <w:tc>
          <w:tcPr>
            <w:tcW w:w="2265"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b/>
                <w:i/>
                <w:color w:val="000000"/>
                <w:sz w:val="18"/>
                <w:szCs w:val="18"/>
              </w:rPr>
            </w:pPr>
            <w:r>
              <w:rPr>
                <w:rFonts w:ascii="楷体" w:hAnsi="楷体" w:eastAsia="楷体"/>
                <w:b/>
                <w:i/>
                <w:color w:val="000000"/>
                <w:sz w:val="18"/>
                <w:szCs w:val="18"/>
              </w:rPr>
              <w:t>L</w:t>
            </w:r>
            <w:r>
              <w:rPr>
                <w:rFonts w:hint="eastAsia" w:ascii="楷体" w:hAnsi="楷体" w:eastAsia="楷体"/>
                <w:b/>
                <w:i/>
                <w:color w:val="000000"/>
                <w:sz w:val="18"/>
                <w:szCs w:val="18"/>
              </w:rPr>
              <w:t xml:space="preserve">evel </w:t>
            </w:r>
            <w:r>
              <w:rPr>
                <w:rFonts w:ascii="楷体" w:hAnsi="楷体" w:eastAsia="楷体"/>
                <w:b/>
                <w:i/>
                <w:color w:val="000000"/>
                <w:sz w:val="18"/>
                <w:szCs w:val="18"/>
              </w:rPr>
              <w:t>1</w:t>
            </w:r>
            <w:r>
              <w:rPr>
                <w:rFonts w:hint="eastAsia" w:ascii="楷体" w:hAnsi="楷体" w:eastAsia="楷体"/>
                <w:b/>
                <w:i/>
                <w:color w:val="000000"/>
                <w:sz w:val="18"/>
                <w:szCs w:val="18"/>
              </w:rPr>
              <w:t>行情网关数</w:t>
            </w:r>
          </w:p>
        </w:tc>
        <w:tc>
          <w:tcPr>
            <w:tcW w:w="4296" w:type="dxa"/>
            <w:gridSpan w:val="3"/>
            <w:vMerge w:val="restart"/>
            <w:tcBorders>
              <w:top w:val="single" w:color="auto" w:sz="4" w:space="0"/>
              <w:left w:val="single" w:color="auto" w:sz="4" w:space="0"/>
              <w:right w:val="single" w:color="auto" w:sz="4" w:space="0"/>
            </w:tcBorders>
            <w:shd w:val="clear" w:color="auto" w:fill="B8CCE4"/>
          </w:tcPr>
          <w:p>
            <w:pPr>
              <w:rPr>
                <w:rFonts w:ascii="楷体" w:hAnsi="楷体" w:eastAsia="楷体"/>
                <w:i/>
                <w:color w:val="000000"/>
                <w:szCs w:val="21"/>
              </w:rPr>
            </w:pPr>
            <w:r>
              <w:rPr>
                <w:rFonts w:hint="eastAsia" w:ascii="楷体" w:hAnsi="楷体" w:eastAsia="楷体"/>
                <w:i/>
                <w:color w:val="000000"/>
                <w:szCs w:val="21"/>
              </w:rPr>
              <w:t>（</w:t>
            </w:r>
            <w:r>
              <w:rPr>
                <w:rFonts w:ascii="楷体" w:hAnsi="楷体" w:eastAsia="楷体"/>
                <w:i/>
                <w:color w:val="000000"/>
                <w:szCs w:val="21"/>
              </w:rPr>
              <w:t>此处为</w:t>
            </w:r>
            <w:r>
              <w:rPr>
                <w:rFonts w:hint="eastAsia" w:ascii="楷体" w:hAnsi="楷体" w:eastAsia="楷体"/>
                <w:i/>
                <w:color w:val="000000"/>
                <w:szCs w:val="21"/>
              </w:rPr>
              <w:t>通信公司填写反馈的网关号）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577" w:type="dxa"/>
            <w:vMerge w:val="continue"/>
            <w:tcBorders>
              <w:left w:val="single" w:color="auto" w:sz="4" w:space="0"/>
              <w:bottom w:val="single" w:color="auto" w:sz="4" w:space="0"/>
              <w:right w:val="single" w:color="auto" w:sz="4" w:space="0"/>
            </w:tcBorders>
            <w:shd w:val="clear" w:color="auto" w:fill="auto"/>
          </w:tcPr>
          <w:p>
            <w:pPr>
              <w:jc w:val="center"/>
              <w:rPr>
                <w:rFonts w:ascii="楷体" w:hAnsi="楷体" w:eastAsia="楷体"/>
                <w:color w:val="000000"/>
                <w:sz w:val="28"/>
                <w:szCs w:val="28"/>
              </w:rPr>
            </w:pPr>
          </w:p>
        </w:tc>
        <w:tc>
          <w:tcPr>
            <w:tcW w:w="2265" w:type="dxa"/>
            <w:tcBorders>
              <w:top w:val="single" w:color="auto" w:sz="4" w:space="0"/>
              <w:left w:val="single" w:color="auto" w:sz="4" w:space="0"/>
              <w:bottom w:val="single" w:color="auto" w:sz="4" w:space="0"/>
              <w:right w:val="single" w:color="auto" w:sz="4" w:space="0"/>
            </w:tcBorders>
            <w:shd w:val="clear" w:color="auto" w:fill="B8CCE4"/>
          </w:tcPr>
          <w:p>
            <w:pPr>
              <w:jc w:val="center"/>
              <w:rPr>
                <w:rFonts w:ascii="楷体" w:hAnsi="楷体" w:eastAsia="楷体"/>
                <w:b/>
                <w:i/>
                <w:color w:val="000000"/>
                <w:sz w:val="18"/>
                <w:szCs w:val="18"/>
              </w:rPr>
            </w:pPr>
            <w:r>
              <w:rPr>
                <w:rFonts w:hint="eastAsia" w:ascii="楷体" w:hAnsi="楷体" w:eastAsia="楷体"/>
                <w:b/>
                <w:i/>
                <w:color w:val="000000"/>
                <w:sz w:val="18"/>
                <w:szCs w:val="18"/>
              </w:rPr>
              <w:t>（此处</w:t>
            </w:r>
            <w:r>
              <w:rPr>
                <w:rFonts w:ascii="楷体" w:hAnsi="楷体" w:eastAsia="楷体"/>
                <w:b/>
                <w:i/>
                <w:color w:val="000000"/>
                <w:sz w:val="18"/>
                <w:szCs w:val="18"/>
              </w:rPr>
              <w:t>填写</w:t>
            </w:r>
            <w:r>
              <w:rPr>
                <w:rFonts w:hint="eastAsia" w:ascii="楷体" w:hAnsi="楷体" w:eastAsia="楷体"/>
                <w:b/>
                <w:i/>
                <w:color w:val="000000"/>
                <w:sz w:val="18"/>
                <w:szCs w:val="18"/>
              </w:rPr>
              <w:t>个数）</w:t>
            </w:r>
          </w:p>
        </w:tc>
        <w:tc>
          <w:tcPr>
            <w:tcW w:w="4296" w:type="dxa"/>
            <w:gridSpan w:val="3"/>
            <w:vMerge w:val="continue"/>
            <w:tcBorders>
              <w:left w:val="single" w:color="auto" w:sz="4" w:space="0"/>
              <w:bottom w:val="single" w:color="auto" w:sz="4" w:space="0"/>
              <w:right w:val="single" w:color="auto" w:sz="4" w:space="0"/>
            </w:tcBorders>
          </w:tcPr>
          <w:p>
            <w:pPr>
              <w:rPr>
                <w:rFonts w:ascii="楷体" w:hAnsi="楷体" w:eastAsia="楷体"/>
                <w:color w:val="000000"/>
                <w:sz w:val="28"/>
                <w:szCs w:val="28"/>
              </w:rPr>
            </w:pPr>
          </w:p>
        </w:tc>
      </w:tr>
    </w:tbl>
    <w:p>
      <w:pPr>
        <w:rPr>
          <w:rFonts w:ascii="楷体" w:hAnsi="楷体" w:eastAsia="楷体"/>
          <w:color w:val="000000"/>
          <w:sz w:val="28"/>
          <w:szCs w:val="28"/>
        </w:rPr>
      </w:pPr>
    </w:p>
    <w:p>
      <w:pPr>
        <w:rPr>
          <w:rFonts w:ascii="楷体" w:hAnsi="楷体" w:eastAsia="楷体"/>
          <w:color w:val="000000"/>
          <w:sz w:val="28"/>
          <w:szCs w:val="28"/>
        </w:rPr>
      </w:pPr>
      <w:r>
        <w:rPr>
          <w:rFonts w:hint="eastAsia" w:ascii="楷体" w:hAnsi="楷体" w:eastAsia="楷体"/>
          <w:color w:val="000000"/>
          <w:sz w:val="28"/>
          <w:szCs w:val="28"/>
        </w:rPr>
        <w:t>说明：</w:t>
      </w:r>
    </w:p>
    <w:p>
      <w:pPr>
        <w:numPr>
          <w:ilvl w:val="0"/>
          <w:numId w:val="12"/>
        </w:numPr>
        <w:ind w:left="851" w:hanging="291"/>
        <w:rPr>
          <w:rFonts w:ascii="楷体" w:hAnsi="楷体" w:eastAsia="楷体"/>
          <w:color w:val="000000"/>
          <w:szCs w:val="21"/>
        </w:rPr>
      </w:pPr>
      <w:r>
        <w:rPr>
          <w:rFonts w:hint="eastAsia" w:ascii="楷体" w:hAnsi="楷体" w:eastAsia="楷体"/>
          <w:color w:val="000000"/>
          <w:szCs w:val="21"/>
        </w:rPr>
        <w:t>请勾选所需要接入的测试系统（交易结算独立测试环境、期权全真测试环境）；</w:t>
      </w:r>
    </w:p>
    <w:p>
      <w:pPr>
        <w:numPr>
          <w:ilvl w:val="0"/>
          <w:numId w:val="12"/>
        </w:numPr>
        <w:ind w:left="850" w:leftChars="270" w:hanging="283" w:hangingChars="135"/>
        <w:rPr>
          <w:rFonts w:ascii="楷体" w:hAnsi="楷体" w:eastAsia="楷体"/>
          <w:color w:val="000000"/>
          <w:szCs w:val="21"/>
        </w:rPr>
      </w:pPr>
      <w:r>
        <w:fldChar w:fldCharType="begin"/>
      </w:r>
      <w:r>
        <w:instrText xml:space="preserve"> HYPERLINK "mailto:申请表发送world版（无需盖章）至v5test@ssscc.com.cn，等待2-3" </w:instrText>
      </w:r>
      <w:r>
        <w:fldChar w:fldCharType="separate"/>
      </w:r>
      <w:r>
        <w:rPr>
          <w:rFonts w:ascii="楷体" w:hAnsi="楷体" w:eastAsia="楷体"/>
          <w:color w:val="000000"/>
          <w:szCs w:val="21"/>
        </w:rPr>
        <w:t>申请</w:t>
      </w:r>
      <w:r>
        <w:rPr>
          <w:rFonts w:hint="eastAsia" w:ascii="楷体" w:hAnsi="楷体" w:eastAsia="楷体"/>
          <w:color w:val="000000"/>
          <w:szCs w:val="21"/>
        </w:rPr>
        <w:t>表发送word版（</w:t>
      </w:r>
      <w:r>
        <w:rPr>
          <w:rFonts w:ascii="楷体" w:hAnsi="楷体" w:eastAsia="楷体"/>
          <w:color w:val="000000"/>
          <w:szCs w:val="21"/>
        </w:rPr>
        <w:t>无需</w:t>
      </w:r>
      <w:r>
        <w:rPr>
          <w:rFonts w:hint="eastAsia" w:ascii="楷体" w:hAnsi="楷体" w:eastAsia="楷体"/>
          <w:color w:val="000000"/>
          <w:szCs w:val="21"/>
        </w:rPr>
        <w:t>盖章）至sscc_v5test@szse.cn，</w:t>
      </w:r>
      <w:r>
        <w:rPr>
          <w:rFonts w:ascii="楷体" w:hAnsi="楷体" w:eastAsia="楷体"/>
          <w:color w:val="000000"/>
          <w:szCs w:val="21"/>
        </w:rPr>
        <w:t>等待</w:t>
      </w:r>
      <w:r>
        <w:rPr>
          <w:rFonts w:hint="eastAsia" w:ascii="楷体" w:hAnsi="楷体" w:eastAsia="楷体"/>
          <w:color w:val="000000"/>
          <w:szCs w:val="21"/>
        </w:rPr>
        <w:t>2</w:t>
      </w:r>
      <w:r>
        <w:rPr>
          <w:rFonts w:ascii="楷体" w:hAnsi="楷体" w:eastAsia="楷体"/>
          <w:color w:val="000000"/>
          <w:szCs w:val="21"/>
        </w:rPr>
        <w:t>-3</w:t>
      </w:r>
      <w:r>
        <w:rPr>
          <w:rFonts w:ascii="楷体" w:hAnsi="楷体" w:eastAsia="楷体"/>
          <w:color w:val="000000"/>
          <w:szCs w:val="21"/>
        </w:rPr>
        <w:fldChar w:fldCharType="end"/>
      </w:r>
      <w:r>
        <w:rPr>
          <w:rFonts w:hint="eastAsia" w:ascii="楷体" w:hAnsi="楷体" w:eastAsia="楷体"/>
          <w:color w:val="000000"/>
          <w:szCs w:val="21"/>
        </w:rPr>
        <w:t>个工作日之后，会从此邮箱发出申请反馈表;</w:t>
      </w:r>
    </w:p>
    <w:p>
      <w:pPr>
        <w:numPr>
          <w:ilvl w:val="0"/>
          <w:numId w:val="12"/>
        </w:numPr>
        <w:ind w:left="0" w:firstLine="567" w:firstLineChars="270"/>
        <w:rPr>
          <w:rFonts w:ascii="楷体" w:hAnsi="楷体" w:eastAsia="楷体"/>
          <w:color w:val="000000"/>
          <w:szCs w:val="21"/>
        </w:rPr>
      </w:pPr>
      <w:r>
        <w:rPr>
          <w:rFonts w:ascii="楷体" w:hAnsi="楷体" w:eastAsia="楷体"/>
          <w:color w:val="000000"/>
          <w:szCs w:val="21"/>
        </w:rPr>
        <w:t>如</w:t>
      </w:r>
      <w:r>
        <w:rPr>
          <w:rFonts w:hint="eastAsia" w:ascii="楷体" w:hAnsi="楷体" w:eastAsia="楷体"/>
          <w:color w:val="000000"/>
          <w:szCs w:val="21"/>
        </w:rPr>
        <w:t>有接入方面的问题，</w:t>
      </w:r>
      <w:r>
        <w:rPr>
          <w:rFonts w:ascii="楷体" w:hAnsi="楷体" w:eastAsia="楷体"/>
          <w:color w:val="000000"/>
          <w:szCs w:val="21"/>
        </w:rPr>
        <w:t>请</w:t>
      </w:r>
      <w:r>
        <w:rPr>
          <w:rFonts w:hint="eastAsia" w:ascii="楷体" w:hAnsi="楷体" w:eastAsia="楷体"/>
          <w:color w:val="000000"/>
          <w:szCs w:val="21"/>
        </w:rPr>
        <w:t>致电0755</w:t>
      </w:r>
      <w:r>
        <w:rPr>
          <w:rFonts w:ascii="楷体" w:hAnsi="楷体" w:eastAsia="楷体"/>
          <w:color w:val="000000"/>
          <w:szCs w:val="21"/>
        </w:rPr>
        <w:t>-83182222</w:t>
      </w:r>
    </w:p>
    <w:p>
      <w:pPr>
        <w:widowControl/>
        <w:jc w:val="center"/>
        <w:rPr>
          <w:rFonts w:ascii="楷体" w:hAnsi="楷体" w:eastAsia="楷体"/>
          <w:b/>
          <w:color w:val="000000"/>
          <w:sz w:val="32"/>
          <w:szCs w:val="32"/>
        </w:rPr>
      </w:pPr>
      <w:r>
        <w:rPr>
          <w:rFonts w:ascii="楷体" w:hAnsi="楷体" w:eastAsia="楷体"/>
          <w:color w:val="000000"/>
        </w:rPr>
        <w:br w:type="page"/>
      </w:r>
      <w:r>
        <w:rPr>
          <w:rFonts w:hint="eastAsia" w:ascii="楷体" w:hAnsi="楷体" w:eastAsia="楷体"/>
          <w:b/>
          <w:color w:val="000000"/>
          <w:sz w:val="32"/>
          <w:szCs w:val="32"/>
        </w:rPr>
        <w:t xml:space="preserve">深交所交易结算独立测试环境Level </w:t>
      </w:r>
      <w:r>
        <w:rPr>
          <w:rFonts w:ascii="楷体" w:hAnsi="楷体" w:eastAsia="楷体"/>
          <w:b/>
          <w:color w:val="000000"/>
          <w:sz w:val="32"/>
          <w:szCs w:val="32"/>
        </w:rPr>
        <w:t>2</w:t>
      </w:r>
      <w:r>
        <w:rPr>
          <w:rFonts w:hint="eastAsia" w:ascii="楷体" w:hAnsi="楷体" w:eastAsia="楷体"/>
          <w:b/>
          <w:color w:val="000000"/>
          <w:sz w:val="32"/>
          <w:szCs w:val="32"/>
        </w:rPr>
        <w:t>测试行情网关申请</w:t>
      </w:r>
    </w:p>
    <w:p>
      <w:pPr>
        <w:widowControl/>
        <w:jc w:val="center"/>
        <w:rPr>
          <w:rFonts w:ascii="楷体" w:hAnsi="楷体" w:eastAsia="楷体"/>
          <w:b/>
          <w:color w:val="000000"/>
          <w:sz w:val="32"/>
          <w:szCs w:val="32"/>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2271"/>
        <w:gridCol w:w="186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34" w:type="dxa"/>
          </w:tcPr>
          <w:p>
            <w:pPr>
              <w:rPr>
                <w:rFonts w:ascii="楷体" w:hAnsi="楷体" w:eastAsia="楷体"/>
                <w:color w:val="000000"/>
                <w:sz w:val="28"/>
                <w:szCs w:val="28"/>
              </w:rPr>
            </w:pPr>
            <w:r>
              <w:rPr>
                <w:rFonts w:hint="eastAsia" w:ascii="楷体" w:hAnsi="楷体" w:eastAsia="楷体"/>
                <w:color w:val="000000"/>
                <w:sz w:val="28"/>
                <w:szCs w:val="28"/>
              </w:rPr>
              <w:t>公司名称</w:t>
            </w:r>
          </w:p>
        </w:tc>
        <w:tc>
          <w:tcPr>
            <w:tcW w:w="6561" w:type="dxa"/>
            <w:gridSpan w:val="3"/>
          </w:tcPr>
          <w:p>
            <w:pP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4" w:type="dxa"/>
          </w:tcPr>
          <w:p>
            <w:pPr>
              <w:rPr>
                <w:rFonts w:ascii="楷体" w:hAnsi="楷体" w:eastAsia="楷体"/>
                <w:color w:val="000000"/>
                <w:sz w:val="28"/>
                <w:szCs w:val="28"/>
              </w:rPr>
            </w:pPr>
            <w:r>
              <w:rPr>
                <w:rFonts w:hint="eastAsia" w:ascii="楷体" w:hAnsi="楷体" w:eastAsia="楷体"/>
                <w:color w:val="000000"/>
                <w:sz w:val="28"/>
                <w:szCs w:val="28"/>
              </w:rPr>
              <w:t>联系人姓名</w:t>
            </w:r>
          </w:p>
        </w:tc>
        <w:tc>
          <w:tcPr>
            <w:tcW w:w="2271" w:type="dxa"/>
          </w:tcPr>
          <w:p>
            <w:pPr>
              <w:rPr>
                <w:rFonts w:ascii="楷体" w:hAnsi="楷体" w:eastAsia="楷体"/>
                <w:color w:val="000000"/>
                <w:sz w:val="28"/>
                <w:szCs w:val="28"/>
              </w:rPr>
            </w:pPr>
          </w:p>
        </w:tc>
        <w:tc>
          <w:tcPr>
            <w:tcW w:w="1860" w:type="dxa"/>
          </w:tcPr>
          <w:p>
            <w:pPr>
              <w:rPr>
                <w:rFonts w:ascii="楷体" w:hAnsi="楷体" w:eastAsia="楷体"/>
                <w:color w:val="000000"/>
                <w:sz w:val="28"/>
                <w:szCs w:val="28"/>
              </w:rPr>
            </w:pPr>
            <w:r>
              <w:rPr>
                <w:rFonts w:hint="eastAsia" w:ascii="楷体" w:hAnsi="楷体" w:eastAsia="楷体"/>
                <w:color w:val="000000"/>
                <w:sz w:val="28"/>
                <w:szCs w:val="28"/>
              </w:rPr>
              <w:t>联系人电话</w:t>
            </w:r>
          </w:p>
        </w:tc>
        <w:tc>
          <w:tcPr>
            <w:tcW w:w="2430" w:type="dxa"/>
          </w:tcPr>
          <w:p>
            <w:pP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4" w:type="dxa"/>
          </w:tcPr>
          <w:p>
            <w:pPr>
              <w:rPr>
                <w:rFonts w:ascii="楷体" w:hAnsi="楷体" w:eastAsia="楷体"/>
                <w:color w:val="000000"/>
                <w:sz w:val="28"/>
                <w:szCs w:val="28"/>
              </w:rPr>
            </w:pPr>
            <w:r>
              <w:rPr>
                <w:rFonts w:hint="eastAsia" w:ascii="楷体" w:hAnsi="楷体" w:eastAsia="楷体"/>
                <w:color w:val="000000"/>
                <w:sz w:val="28"/>
                <w:szCs w:val="28"/>
              </w:rPr>
              <w:t>联系人手机</w:t>
            </w:r>
          </w:p>
        </w:tc>
        <w:tc>
          <w:tcPr>
            <w:tcW w:w="2271" w:type="dxa"/>
          </w:tcPr>
          <w:p>
            <w:pPr>
              <w:rPr>
                <w:rFonts w:ascii="楷体" w:hAnsi="楷体" w:eastAsia="楷体"/>
                <w:color w:val="000000"/>
                <w:sz w:val="28"/>
                <w:szCs w:val="28"/>
              </w:rPr>
            </w:pPr>
          </w:p>
        </w:tc>
        <w:tc>
          <w:tcPr>
            <w:tcW w:w="1860" w:type="dxa"/>
          </w:tcPr>
          <w:p>
            <w:pPr>
              <w:rPr>
                <w:rFonts w:ascii="楷体" w:hAnsi="楷体" w:eastAsia="楷体"/>
                <w:color w:val="000000"/>
                <w:sz w:val="28"/>
                <w:szCs w:val="28"/>
              </w:rPr>
            </w:pPr>
            <w:r>
              <w:rPr>
                <w:rFonts w:hint="eastAsia" w:ascii="楷体" w:hAnsi="楷体" w:eastAsia="楷体"/>
                <w:color w:val="000000"/>
                <w:sz w:val="28"/>
                <w:szCs w:val="28"/>
              </w:rPr>
              <w:t>联系人Email</w:t>
            </w:r>
          </w:p>
        </w:tc>
        <w:tc>
          <w:tcPr>
            <w:tcW w:w="2430" w:type="dxa"/>
          </w:tcPr>
          <w:p>
            <w:pP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95" w:type="dxa"/>
            <w:gridSpan w:val="4"/>
          </w:tcPr>
          <w:p>
            <w:pPr>
              <w:jc w:val="center"/>
              <w:rPr>
                <w:rFonts w:ascii="楷体" w:hAnsi="楷体" w:eastAsia="楷体"/>
                <w:color w:val="000000"/>
                <w:sz w:val="28"/>
                <w:szCs w:val="28"/>
              </w:rPr>
            </w:pPr>
            <w:r>
              <w:rPr>
                <w:rFonts w:hint="eastAsia" w:ascii="楷体" w:hAnsi="楷体" w:eastAsia="楷体"/>
                <w:color w:val="000000"/>
                <w:sz w:val="28"/>
                <w:szCs w:val="28"/>
              </w:rPr>
              <w:t>网关申请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4" w:type="dxa"/>
          </w:tcPr>
          <w:p>
            <w:pPr>
              <w:rPr>
                <w:rFonts w:ascii="楷体" w:hAnsi="楷体" w:eastAsia="楷体"/>
                <w:color w:val="000000"/>
                <w:sz w:val="28"/>
                <w:szCs w:val="28"/>
              </w:rPr>
            </w:pPr>
            <w:r>
              <w:rPr>
                <w:rFonts w:hint="eastAsia" w:ascii="楷体" w:hAnsi="楷体" w:eastAsia="楷体"/>
                <w:color w:val="000000"/>
                <w:sz w:val="28"/>
                <w:szCs w:val="28"/>
              </w:rPr>
              <w:t>会员代码</w:t>
            </w:r>
          </w:p>
        </w:tc>
        <w:tc>
          <w:tcPr>
            <w:tcW w:w="6561" w:type="dxa"/>
            <w:gridSpan w:val="3"/>
          </w:tcPr>
          <w:p>
            <w:pPr>
              <w:rPr>
                <w:rFonts w:ascii="楷体" w:hAnsi="楷体" w:eastAsia="楷体"/>
                <w:i/>
                <w:color w:val="000000"/>
                <w:sz w:val="18"/>
                <w:szCs w:val="18"/>
              </w:rPr>
            </w:pPr>
            <w:r>
              <w:rPr>
                <w:rFonts w:hint="eastAsia" w:ascii="楷体" w:hAnsi="楷体" w:eastAsia="楷体"/>
                <w:i/>
                <w:color w:val="000000"/>
                <w:sz w:val="18"/>
                <w:szCs w:val="18"/>
              </w:rPr>
              <w:t>（</w:t>
            </w:r>
            <w:r>
              <w:rPr>
                <w:rFonts w:ascii="楷体" w:hAnsi="楷体" w:eastAsia="楷体"/>
                <w:i/>
                <w:color w:val="000000"/>
                <w:sz w:val="18"/>
                <w:szCs w:val="18"/>
              </w:rPr>
              <w:t>填写</w:t>
            </w:r>
            <w:r>
              <w:rPr>
                <w:rFonts w:hint="eastAsia" w:ascii="楷体" w:hAnsi="楷体" w:eastAsia="楷体"/>
                <w:i/>
                <w:color w:val="000000"/>
                <w:sz w:val="18"/>
                <w:szCs w:val="18"/>
              </w:rPr>
              <w:t>会员代码）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34" w:type="dxa"/>
          </w:tcPr>
          <w:p>
            <w:pPr>
              <w:ind w:firstLine="240" w:firstLineChars="100"/>
              <w:rPr>
                <w:rFonts w:ascii="楷体" w:hAnsi="楷体" w:eastAsia="楷体"/>
                <w:b/>
                <w:color w:val="000000"/>
                <w:sz w:val="28"/>
                <w:szCs w:val="28"/>
              </w:rPr>
            </w:pPr>
            <w:r>
              <w:rPr>
                <w:rFonts w:ascii="楷体" w:hAnsi="楷体" w:eastAsia="楷体"/>
                <w:color w:val="000000"/>
                <w:sz w:val="24"/>
                <w:szCs w:val="28"/>
              </w:rPr>
              <w:t>L</w:t>
            </w:r>
            <w:r>
              <w:rPr>
                <w:rFonts w:hint="eastAsia" w:ascii="楷体" w:hAnsi="楷体" w:eastAsia="楷体"/>
                <w:color w:val="000000"/>
                <w:sz w:val="24"/>
                <w:szCs w:val="28"/>
              </w:rPr>
              <w:t xml:space="preserve">evel </w:t>
            </w:r>
            <w:r>
              <w:rPr>
                <w:rFonts w:ascii="楷体" w:hAnsi="楷体" w:eastAsia="楷体"/>
                <w:color w:val="000000"/>
                <w:sz w:val="24"/>
                <w:szCs w:val="28"/>
              </w:rPr>
              <w:t>2</w:t>
            </w:r>
            <w:r>
              <w:rPr>
                <w:rFonts w:hint="eastAsia" w:ascii="楷体" w:hAnsi="楷体" w:eastAsia="楷体"/>
                <w:color w:val="000000"/>
                <w:sz w:val="24"/>
                <w:szCs w:val="28"/>
              </w:rPr>
              <w:t>行情网关数</w:t>
            </w:r>
          </w:p>
        </w:tc>
        <w:tc>
          <w:tcPr>
            <w:tcW w:w="6561" w:type="dxa"/>
            <w:gridSpan w:val="3"/>
            <w:vMerge w:val="restart"/>
          </w:tcPr>
          <w:p>
            <w:pPr>
              <w:rPr>
                <w:rFonts w:ascii="楷体" w:hAnsi="楷体" w:eastAsia="楷体"/>
                <w:color w:val="000000"/>
                <w:sz w:val="28"/>
                <w:szCs w:val="28"/>
              </w:rPr>
            </w:pPr>
          </w:p>
          <w:p>
            <w:pPr>
              <w:jc w:val="center"/>
              <w:rPr>
                <w:rFonts w:ascii="楷体" w:hAnsi="楷体" w:eastAsia="楷体"/>
                <w:color w:val="000000"/>
                <w:sz w:val="28"/>
                <w:szCs w:val="28"/>
              </w:rPr>
            </w:pPr>
          </w:p>
          <w:p>
            <w:pPr>
              <w:rPr>
                <w:rFonts w:ascii="楷体" w:hAnsi="楷体" w:eastAsia="楷体"/>
                <w:i/>
                <w:color w:val="000000"/>
                <w:szCs w:val="21"/>
              </w:rPr>
            </w:pPr>
            <w:r>
              <w:rPr>
                <w:rFonts w:hint="eastAsia" w:ascii="楷体" w:hAnsi="楷体" w:eastAsia="楷体"/>
                <w:i/>
                <w:color w:val="000000"/>
                <w:szCs w:val="21"/>
              </w:rPr>
              <w:t>（</w:t>
            </w:r>
            <w:r>
              <w:rPr>
                <w:rFonts w:ascii="楷体" w:hAnsi="楷体" w:eastAsia="楷体"/>
                <w:i/>
                <w:color w:val="000000"/>
                <w:szCs w:val="21"/>
              </w:rPr>
              <w:t>此处为</w:t>
            </w:r>
            <w:r>
              <w:rPr>
                <w:rFonts w:hint="eastAsia" w:ascii="楷体" w:hAnsi="楷体" w:eastAsia="楷体"/>
                <w:i/>
                <w:color w:val="000000"/>
                <w:szCs w:val="21"/>
              </w:rPr>
              <w:t>通信公司填写反馈的网关号）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34" w:type="dxa"/>
            <w:tcBorders>
              <w:bottom w:val="single" w:color="auto" w:sz="4" w:space="0"/>
            </w:tcBorders>
          </w:tcPr>
          <w:p>
            <w:pPr>
              <w:rPr>
                <w:rFonts w:ascii="楷体" w:hAnsi="楷体" w:eastAsia="楷体"/>
                <w:b/>
                <w:color w:val="000000"/>
                <w:sz w:val="28"/>
                <w:szCs w:val="28"/>
              </w:rPr>
            </w:pPr>
            <w:r>
              <w:rPr>
                <w:rFonts w:hint="eastAsia" w:ascii="楷体" w:hAnsi="楷体" w:eastAsia="楷体"/>
                <w:b/>
                <w:i/>
                <w:color w:val="000000"/>
                <w:sz w:val="18"/>
                <w:szCs w:val="18"/>
              </w:rPr>
              <w:t>（此处</w:t>
            </w:r>
            <w:r>
              <w:rPr>
                <w:rFonts w:ascii="楷体" w:hAnsi="楷体" w:eastAsia="楷体"/>
                <w:b/>
                <w:i/>
                <w:color w:val="000000"/>
                <w:sz w:val="18"/>
                <w:szCs w:val="18"/>
              </w:rPr>
              <w:t>填写</w:t>
            </w:r>
            <w:r>
              <w:rPr>
                <w:rFonts w:hint="eastAsia" w:ascii="楷体" w:hAnsi="楷体" w:eastAsia="楷体"/>
                <w:b/>
                <w:i/>
                <w:color w:val="000000"/>
                <w:sz w:val="18"/>
                <w:szCs w:val="18"/>
              </w:rPr>
              <w:t>个数）</w:t>
            </w:r>
          </w:p>
        </w:tc>
        <w:tc>
          <w:tcPr>
            <w:tcW w:w="6561" w:type="dxa"/>
            <w:gridSpan w:val="3"/>
            <w:vMerge w:val="continue"/>
            <w:tcBorders>
              <w:bottom w:val="single" w:color="auto" w:sz="4" w:space="0"/>
            </w:tcBorders>
          </w:tcPr>
          <w:p>
            <w:pPr>
              <w:rPr>
                <w:rFonts w:ascii="楷体" w:hAnsi="楷体" w:eastAsia="楷体"/>
                <w:color w:val="000000"/>
                <w:sz w:val="28"/>
                <w:szCs w:val="28"/>
              </w:rPr>
            </w:pPr>
          </w:p>
        </w:tc>
      </w:tr>
    </w:tbl>
    <w:p>
      <w:pPr>
        <w:rPr>
          <w:rFonts w:ascii="楷体" w:hAnsi="楷体" w:eastAsia="楷体"/>
          <w:color w:val="000000"/>
          <w:sz w:val="28"/>
          <w:szCs w:val="28"/>
        </w:rPr>
      </w:pPr>
    </w:p>
    <w:p>
      <w:pPr>
        <w:rPr>
          <w:rFonts w:ascii="楷体" w:hAnsi="楷体" w:eastAsia="楷体"/>
          <w:color w:val="000000"/>
          <w:sz w:val="28"/>
          <w:szCs w:val="28"/>
        </w:rPr>
      </w:pPr>
      <w:r>
        <w:rPr>
          <w:rFonts w:hint="eastAsia" w:ascii="楷体" w:hAnsi="楷体" w:eastAsia="楷体"/>
          <w:color w:val="000000"/>
          <w:sz w:val="28"/>
          <w:szCs w:val="28"/>
        </w:rPr>
        <w:t>说明：</w:t>
      </w:r>
    </w:p>
    <w:p>
      <w:pPr>
        <w:numPr>
          <w:ilvl w:val="0"/>
          <w:numId w:val="13"/>
        </w:numPr>
        <w:ind w:left="851" w:hanging="425"/>
        <w:rPr>
          <w:rFonts w:ascii="楷体" w:hAnsi="楷体" w:eastAsia="楷体"/>
          <w:color w:val="000000"/>
          <w:sz w:val="28"/>
          <w:szCs w:val="28"/>
        </w:rPr>
      </w:pPr>
      <w:r>
        <w:rPr>
          <w:rFonts w:hint="eastAsia" w:ascii="楷体" w:hAnsi="楷体" w:eastAsia="楷体"/>
          <w:color w:val="000000"/>
          <w:sz w:val="28"/>
          <w:szCs w:val="28"/>
        </w:rPr>
        <w:t>期权全真测试环境无Level2行情；</w:t>
      </w:r>
    </w:p>
    <w:p>
      <w:pPr>
        <w:numPr>
          <w:ilvl w:val="0"/>
          <w:numId w:val="13"/>
        </w:numPr>
        <w:ind w:left="851" w:hanging="400"/>
        <w:rPr>
          <w:rFonts w:ascii="楷体" w:hAnsi="楷体" w:eastAsia="楷体"/>
          <w:color w:val="000000"/>
          <w:sz w:val="28"/>
          <w:szCs w:val="28"/>
        </w:rPr>
      </w:pPr>
      <w:r>
        <w:fldChar w:fldCharType="begin"/>
      </w:r>
      <w:r>
        <w:instrText xml:space="preserve"> HYPERLINK "mailto:申请表发送world版（无需盖章）至v5test@ssscc.com.cn，等待2-3" </w:instrText>
      </w:r>
      <w:r>
        <w:fldChar w:fldCharType="separate"/>
      </w:r>
      <w:r>
        <w:rPr>
          <w:rFonts w:ascii="楷体" w:hAnsi="楷体" w:eastAsia="楷体"/>
          <w:color w:val="000000"/>
          <w:sz w:val="28"/>
          <w:szCs w:val="28"/>
        </w:rPr>
        <w:t>申请</w:t>
      </w:r>
      <w:r>
        <w:rPr>
          <w:rFonts w:hint="eastAsia" w:ascii="楷体" w:hAnsi="楷体" w:eastAsia="楷体"/>
          <w:color w:val="000000"/>
          <w:sz w:val="28"/>
          <w:szCs w:val="28"/>
        </w:rPr>
        <w:t>表发送word版（</w:t>
      </w:r>
      <w:r>
        <w:rPr>
          <w:rFonts w:ascii="楷体" w:hAnsi="楷体" w:eastAsia="楷体"/>
          <w:color w:val="000000"/>
          <w:sz w:val="28"/>
          <w:szCs w:val="28"/>
        </w:rPr>
        <w:t>无需</w:t>
      </w:r>
      <w:r>
        <w:rPr>
          <w:rFonts w:hint="eastAsia" w:ascii="楷体" w:hAnsi="楷体" w:eastAsia="楷体"/>
          <w:color w:val="000000"/>
          <w:sz w:val="28"/>
          <w:szCs w:val="28"/>
        </w:rPr>
        <w:t>盖章）至sscc_v5test@szse.cn，</w:t>
      </w:r>
      <w:r>
        <w:rPr>
          <w:rFonts w:ascii="楷体" w:hAnsi="楷体" w:eastAsia="楷体"/>
          <w:color w:val="000000"/>
          <w:sz w:val="28"/>
          <w:szCs w:val="28"/>
        </w:rPr>
        <w:t>等待</w:t>
      </w:r>
      <w:r>
        <w:rPr>
          <w:rFonts w:hint="eastAsia" w:ascii="楷体" w:hAnsi="楷体" w:eastAsia="楷体"/>
          <w:color w:val="000000"/>
          <w:sz w:val="28"/>
          <w:szCs w:val="28"/>
        </w:rPr>
        <w:t>2</w:t>
      </w:r>
      <w:r>
        <w:rPr>
          <w:rFonts w:ascii="楷体" w:hAnsi="楷体" w:eastAsia="楷体"/>
          <w:color w:val="000000"/>
          <w:sz w:val="28"/>
          <w:szCs w:val="28"/>
        </w:rPr>
        <w:t>-3</w:t>
      </w:r>
      <w:r>
        <w:rPr>
          <w:rFonts w:ascii="楷体" w:hAnsi="楷体" w:eastAsia="楷体"/>
          <w:color w:val="000000"/>
          <w:sz w:val="28"/>
          <w:szCs w:val="28"/>
        </w:rPr>
        <w:fldChar w:fldCharType="end"/>
      </w:r>
      <w:r>
        <w:rPr>
          <w:rFonts w:hint="eastAsia" w:ascii="楷体" w:hAnsi="楷体" w:eastAsia="楷体"/>
          <w:color w:val="000000"/>
          <w:sz w:val="28"/>
          <w:szCs w:val="28"/>
        </w:rPr>
        <w:t>个工作日之后，会从此邮箱发出申请反馈表;</w:t>
      </w:r>
    </w:p>
    <w:p>
      <w:pPr>
        <w:numPr>
          <w:ilvl w:val="0"/>
          <w:numId w:val="13"/>
        </w:numPr>
        <w:ind w:left="0" w:firstLine="425" w:firstLineChars="152"/>
        <w:rPr>
          <w:rFonts w:ascii="楷体" w:hAnsi="楷体" w:eastAsia="楷体" w:cs="宋体"/>
          <w:color w:val="000000"/>
          <w:kern w:val="0"/>
          <w:sz w:val="28"/>
          <w:szCs w:val="28"/>
        </w:rPr>
      </w:pPr>
      <w:r>
        <w:rPr>
          <w:rFonts w:ascii="楷体" w:hAnsi="楷体" w:eastAsia="楷体"/>
          <w:color w:val="000000"/>
          <w:sz w:val="28"/>
          <w:szCs w:val="28"/>
        </w:rPr>
        <w:t>如</w:t>
      </w:r>
      <w:r>
        <w:rPr>
          <w:rFonts w:hint="eastAsia" w:ascii="楷体" w:hAnsi="楷体" w:eastAsia="楷体"/>
          <w:color w:val="000000"/>
          <w:sz w:val="28"/>
          <w:szCs w:val="28"/>
        </w:rPr>
        <w:t>有接入方面的问题，</w:t>
      </w:r>
      <w:r>
        <w:rPr>
          <w:rFonts w:ascii="楷体" w:hAnsi="楷体" w:eastAsia="楷体"/>
          <w:color w:val="000000"/>
          <w:sz w:val="28"/>
          <w:szCs w:val="28"/>
        </w:rPr>
        <w:t>请</w:t>
      </w:r>
      <w:r>
        <w:rPr>
          <w:rFonts w:hint="eastAsia" w:ascii="楷体" w:hAnsi="楷体" w:eastAsia="楷体"/>
          <w:color w:val="000000"/>
          <w:sz w:val="28"/>
          <w:szCs w:val="28"/>
        </w:rPr>
        <w:t>致电0755</w:t>
      </w:r>
      <w:r>
        <w:rPr>
          <w:rFonts w:ascii="楷体" w:hAnsi="楷体" w:eastAsia="楷体"/>
          <w:color w:val="000000"/>
          <w:sz w:val="28"/>
          <w:szCs w:val="28"/>
        </w:rPr>
        <w:t>-83182222</w:t>
      </w:r>
    </w:p>
    <w:p>
      <w:pPr>
        <w:rPr>
          <w:rFonts w:ascii="楷体" w:hAnsi="楷体" w:eastAsia="楷体"/>
          <w:color w:val="000000"/>
          <w:sz w:val="28"/>
          <w:szCs w:val="28"/>
        </w:rPr>
      </w:pPr>
    </w:p>
    <w:p>
      <w:pPr>
        <w:jc w:val="center"/>
        <w:rPr>
          <w:rFonts w:ascii="楷体" w:hAnsi="楷体" w:eastAsia="楷体"/>
          <w:b/>
          <w:color w:val="000000"/>
          <w:sz w:val="32"/>
          <w:szCs w:val="32"/>
        </w:rPr>
      </w:pPr>
      <w:r>
        <w:rPr>
          <w:rFonts w:ascii="楷体" w:hAnsi="楷体" w:eastAsia="楷体" w:cs="宋体"/>
          <w:color w:val="000000"/>
          <w:sz w:val="28"/>
          <w:szCs w:val="28"/>
        </w:rPr>
        <w:br w:type="page"/>
      </w:r>
      <w:r>
        <w:rPr>
          <w:rFonts w:hint="eastAsia" w:ascii="楷体" w:hAnsi="楷体" w:eastAsia="楷体"/>
          <w:b/>
          <w:color w:val="000000"/>
          <w:sz w:val="32"/>
          <w:szCs w:val="32"/>
        </w:rPr>
        <w:t>深交所交易结算独立测试环境测试交易网关流速权变更申请</w:t>
      </w:r>
    </w:p>
    <w:p>
      <w:pPr>
        <w:widowControl/>
        <w:jc w:val="center"/>
        <w:rPr>
          <w:rFonts w:ascii="楷体" w:hAnsi="楷体" w:eastAsia="楷体"/>
          <w:b/>
          <w:color w:val="000000"/>
          <w:sz w:val="32"/>
          <w:szCs w:val="32"/>
        </w:rPr>
      </w:pPr>
      <w:r>
        <w:rPr>
          <w:rFonts w:hint="eastAsia" w:ascii="楷体" w:hAnsi="楷体" w:eastAsia="楷体"/>
          <w:b/>
          <w:color w:val="000000"/>
          <w:szCs w:val="21"/>
        </w:rPr>
        <w:t>（含期权全真测试系统）</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029"/>
        <w:gridCol w:w="2288"/>
        <w:gridCol w:w="1891"/>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2472" w:type="dxa"/>
            <w:gridSpan w:val="2"/>
          </w:tcPr>
          <w:p>
            <w:pPr>
              <w:rPr>
                <w:rFonts w:ascii="楷体" w:hAnsi="楷体" w:eastAsia="楷体"/>
                <w:color w:val="000000"/>
                <w:szCs w:val="21"/>
              </w:rPr>
            </w:pPr>
            <w:r>
              <w:rPr>
                <w:rFonts w:hint="eastAsia" w:ascii="楷体" w:hAnsi="楷体" w:eastAsia="楷体"/>
                <w:color w:val="000000"/>
                <w:szCs w:val="21"/>
              </w:rPr>
              <w:t>公司名称</w:t>
            </w:r>
          </w:p>
        </w:tc>
        <w:tc>
          <w:tcPr>
            <w:tcW w:w="6717" w:type="dxa"/>
            <w:gridSpan w:val="3"/>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472" w:type="dxa"/>
            <w:gridSpan w:val="2"/>
          </w:tcPr>
          <w:p>
            <w:pPr>
              <w:rPr>
                <w:rFonts w:ascii="楷体" w:hAnsi="楷体" w:eastAsia="楷体"/>
                <w:color w:val="000000"/>
                <w:szCs w:val="21"/>
              </w:rPr>
            </w:pPr>
            <w:r>
              <w:rPr>
                <w:rFonts w:hint="eastAsia" w:ascii="楷体" w:hAnsi="楷体" w:eastAsia="楷体"/>
                <w:color w:val="000000"/>
                <w:szCs w:val="21"/>
              </w:rPr>
              <w:t>联系人姓名</w:t>
            </w:r>
          </w:p>
        </w:tc>
        <w:tc>
          <w:tcPr>
            <w:tcW w:w="2288" w:type="dxa"/>
          </w:tcPr>
          <w:p>
            <w:pPr>
              <w:rPr>
                <w:rFonts w:ascii="楷体" w:hAnsi="楷体" w:eastAsia="楷体"/>
                <w:color w:val="000000"/>
                <w:szCs w:val="21"/>
              </w:rPr>
            </w:pPr>
          </w:p>
        </w:tc>
        <w:tc>
          <w:tcPr>
            <w:tcW w:w="1891" w:type="dxa"/>
          </w:tcPr>
          <w:p>
            <w:pPr>
              <w:rPr>
                <w:rFonts w:ascii="楷体" w:hAnsi="楷体" w:eastAsia="楷体"/>
                <w:color w:val="000000"/>
                <w:szCs w:val="21"/>
              </w:rPr>
            </w:pPr>
            <w:r>
              <w:rPr>
                <w:rFonts w:hint="eastAsia" w:ascii="楷体" w:hAnsi="楷体" w:eastAsia="楷体"/>
                <w:color w:val="000000"/>
                <w:szCs w:val="21"/>
              </w:rPr>
              <w:t>联系人电话</w:t>
            </w:r>
          </w:p>
        </w:tc>
        <w:tc>
          <w:tcPr>
            <w:tcW w:w="2538" w:type="dxa"/>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472" w:type="dxa"/>
            <w:gridSpan w:val="2"/>
          </w:tcPr>
          <w:p>
            <w:pPr>
              <w:rPr>
                <w:rFonts w:ascii="楷体" w:hAnsi="楷体" w:eastAsia="楷体"/>
                <w:color w:val="000000"/>
                <w:szCs w:val="21"/>
              </w:rPr>
            </w:pPr>
            <w:r>
              <w:rPr>
                <w:rFonts w:hint="eastAsia" w:ascii="楷体" w:hAnsi="楷体" w:eastAsia="楷体"/>
                <w:color w:val="000000"/>
                <w:szCs w:val="21"/>
              </w:rPr>
              <w:t>联系人手机</w:t>
            </w:r>
          </w:p>
        </w:tc>
        <w:tc>
          <w:tcPr>
            <w:tcW w:w="2288" w:type="dxa"/>
          </w:tcPr>
          <w:p>
            <w:pPr>
              <w:rPr>
                <w:rFonts w:ascii="楷体" w:hAnsi="楷体" w:eastAsia="楷体"/>
                <w:color w:val="000000"/>
                <w:szCs w:val="21"/>
              </w:rPr>
            </w:pPr>
          </w:p>
        </w:tc>
        <w:tc>
          <w:tcPr>
            <w:tcW w:w="1891" w:type="dxa"/>
          </w:tcPr>
          <w:p>
            <w:pPr>
              <w:rPr>
                <w:rFonts w:ascii="楷体" w:hAnsi="楷体" w:eastAsia="楷体"/>
                <w:color w:val="000000"/>
                <w:szCs w:val="21"/>
              </w:rPr>
            </w:pPr>
            <w:r>
              <w:rPr>
                <w:rFonts w:hint="eastAsia" w:ascii="楷体" w:hAnsi="楷体" w:eastAsia="楷体"/>
                <w:color w:val="000000"/>
                <w:szCs w:val="21"/>
              </w:rPr>
              <w:t>联系人Email</w:t>
            </w:r>
          </w:p>
        </w:tc>
        <w:tc>
          <w:tcPr>
            <w:tcW w:w="2538" w:type="dxa"/>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189" w:type="dxa"/>
            <w:gridSpan w:val="5"/>
          </w:tcPr>
          <w:p>
            <w:pPr>
              <w:jc w:val="center"/>
              <w:rPr>
                <w:rFonts w:ascii="楷体" w:hAnsi="楷体" w:eastAsia="楷体"/>
                <w:color w:val="000000"/>
                <w:szCs w:val="21"/>
              </w:rPr>
            </w:pPr>
            <w:r>
              <w:rPr>
                <w:rFonts w:hint="eastAsia" w:ascii="楷体" w:hAnsi="楷体" w:eastAsia="楷体"/>
                <w:color w:val="000000"/>
                <w:szCs w:val="21"/>
              </w:rPr>
              <w:t>网关申请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472" w:type="dxa"/>
            <w:gridSpan w:val="2"/>
          </w:tcPr>
          <w:p>
            <w:pPr>
              <w:rPr>
                <w:rFonts w:ascii="楷体" w:hAnsi="楷体" w:eastAsia="楷体"/>
                <w:color w:val="000000"/>
                <w:szCs w:val="21"/>
              </w:rPr>
            </w:pPr>
            <w:r>
              <w:rPr>
                <w:rFonts w:hint="eastAsia" w:ascii="楷体" w:hAnsi="楷体" w:eastAsia="楷体"/>
                <w:color w:val="000000"/>
                <w:szCs w:val="21"/>
              </w:rPr>
              <w:t>会员代码</w:t>
            </w:r>
          </w:p>
        </w:tc>
        <w:tc>
          <w:tcPr>
            <w:tcW w:w="6717" w:type="dxa"/>
            <w:gridSpan w:val="3"/>
          </w:tcPr>
          <w:p>
            <w:pPr>
              <w:rPr>
                <w:rFonts w:ascii="楷体" w:hAnsi="楷体" w:eastAsia="楷体"/>
                <w:i/>
                <w:color w:val="000000"/>
                <w:szCs w:val="21"/>
              </w:rPr>
            </w:pPr>
            <w:r>
              <w:rPr>
                <w:rFonts w:hint="eastAsia" w:ascii="楷体" w:hAnsi="楷体" w:eastAsia="楷体"/>
                <w:i/>
                <w:color w:val="000000"/>
                <w:szCs w:val="21"/>
              </w:rPr>
              <w:t>（</w:t>
            </w:r>
            <w:r>
              <w:rPr>
                <w:rFonts w:ascii="楷体" w:hAnsi="楷体" w:eastAsia="楷体"/>
                <w:i/>
                <w:color w:val="000000"/>
                <w:szCs w:val="21"/>
              </w:rPr>
              <w:t>填写</w:t>
            </w:r>
            <w:r>
              <w:rPr>
                <w:rFonts w:hint="eastAsia" w:ascii="楷体" w:hAnsi="楷体" w:eastAsia="楷体"/>
                <w:i/>
                <w:color w:val="000000"/>
                <w:szCs w:val="21"/>
              </w:rPr>
              <w:t>会员代码）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43" w:type="dxa"/>
            <w:vMerge w:val="restart"/>
          </w:tcPr>
          <w:p>
            <w:pPr>
              <w:rPr>
                <w:rFonts w:ascii="楷体" w:hAnsi="楷体" w:eastAsia="楷体"/>
                <w:color w:val="000000"/>
                <w:sz w:val="18"/>
                <w:szCs w:val="18"/>
              </w:rPr>
            </w:pPr>
            <w:r>
              <w:rPr>
                <w:rFonts w:hint="eastAsia" w:ascii="楷体" w:hAnsi="楷体" w:eastAsia="楷体"/>
                <w:color w:val="000000"/>
                <w:sz w:val="18"/>
                <w:szCs w:val="18"/>
              </w:rPr>
              <w:t>□交易结算独立测试环境</w:t>
            </w:r>
          </w:p>
        </w:tc>
        <w:tc>
          <w:tcPr>
            <w:tcW w:w="2029" w:type="dxa"/>
          </w:tcPr>
          <w:p>
            <w:pPr>
              <w:rPr>
                <w:rFonts w:ascii="楷体" w:hAnsi="楷体" w:eastAsia="楷体"/>
                <w:color w:val="000000"/>
                <w:szCs w:val="21"/>
              </w:rPr>
            </w:pPr>
            <w:r>
              <w:rPr>
                <w:rFonts w:hint="eastAsia" w:ascii="楷体" w:hAnsi="楷体" w:eastAsia="楷体"/>
                <w:color w:val="000000"/>
                <w:szCs w:val="21"/>
              </w:rPr>
              <w:t>网关</w:t>
            </w:r>
          </w:p>
        </w:tc>
        <w:tc>
          <w:tcPr>
            <w:tcW w:w="6717" w:type="dxa"/>
            <w:gridSpan w:val="3"/>
          </w:tcPr>
          <w:p>
            <w:pPr>
              <w:rPr>
                <w:rFonts w:ascii="楷体" w:hAnsi="楷体" w:eastAsia="楷体"/>
                <w:i/>
                <w:color w:val="000000"/>
                <w:szCs w:val="21"/>
              </w:rPr>
            </w:pPr>
            <w:r>
              <w:rPr>
                <w:rFonts w:hint="eastAsia" w:ascii="楷体" w:hAnsi="楷体" w:eastAsia="楷体"/>
                <w:color w:val="000000"/>
                <w:szCs w:val="21"/>
              </w:rPr>
              <w:t>流速权份数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3" w:type="dxa"/>
            <w:vMerge w:val="continue"/>
          </w:tcPr>
          <w:p>
            <w:pPr>
              <w:rPr>
                <w:rFonts w:ascii="楷体" w:hAnsi="楷体" w:eastAsia="楷体"/>
                <w:color w:val="000000"/>
                <w:szCs w:val="21"/>
              </w:rPr>
            </w:pPr>
          </w:p>
        </w:tc>
        <w:tc>
          <w:tcPr>
            <w:tcW w:w="2029" w:type="dxa"/>
          </w:tcPr>
          <w:p>
            <w:pPr>
              <w:rPr>
                <w:rFonts w:ascii="楷体" w:hAnsi="楷体" w:eastAsia="楷体"/>
                <w:color w:val="000000"/>
                <w:sz w:val="18"/>
                <w:szCs w:val="18"/>
              </w:rPr>
            </w:pPr>
            <w:r>
              <w:rPr>
                <w:rFonts w:hint="eastAsia" w:ascii="楷体" w:hAnsi="楷体" w:eastAsia="楷体"/>
                <w:i/>
                <w:color w:val="000000"/>
                <w:sz w:val="18"/>
                <w:szCs w:val="18"/>
              </w:rPr>
              <w:t>（此处填写网关ID）</w:t>
            </w:r>
          </w:p>
        </w:tc>
        <w:tc>
          <w:tcPr>
            <w:tcW w:w="6717" w:type="dxa"/>
            <w:gridSpan w:val="3"/>
          </w:tcPr>
          <w:p>
            <w:pPr>
              <w:rPr>
                <w:rFonts w:ascii="楷体" w:hAnsi="楷体" w:eastAsia="楷体"/>
                <w:i/>
                <w:color w:val="000000"/>
                <w:szCs w:val="21"/>
              </w:rPr>
            </w:pPr>
            <w:r>
              <w:rPr>
                <w:rFonts w:hint="eastAsia" w:ascii="楷体" w:hAnsi="楷体" w:eastAsia="楷体"/>
                <w:i/>
                <w:color w:val="000000"/>
                <w:szCs w:val="21"/>
              </w:rPr>
              <w:t>(此处填写份数，</w:t>
            </w:r>
            <w:r>
              <w:rPr>
                <w:rFonts w:ascii="楷体" w:hAnsi="楷体" w:eastAsia="楷体"/>
                <w:i/>
                <w:color w:val="000000"/>
                <w:szCs w:val="21"/>
              </w:rPr>
              <w:t>默认</w:t>
            </w:r>
            <w:r>
              <w:rPr>
                <w:rFonts w:hint="eastAsia" w:ascii="楷体" w:hAnsi="楷体" w:eastAsia="楷体"/>
                <w:i/>
                <w:color w:val="000000"/>
                <w:szCs w:val="21"/>
              </w:rPr>
              <w:t>一份流速权为50笔/s)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43" w:type="dxa"/>
            <w:vMerge w:val="continue"/>
          </w:tcPr>
          <w:p>
            <w:pPr>
              <w:rPr>
                <w:rFonts w:ascii="楷体" w:hAnsi="楷体" w:eastAsia="楷体"/>
                <w:color w:val="000000"/>
                <w:szCs w:val="21"/>
              </w:rPr>
            </w:pPr>
          </w:p>
        </w:tc>
        <w:tc>
          <w:tcPr>
            <w:tcW w:w="2029" w:type="dxa"/>
          </w:tcPr>
          <w:p>
            <w:pPr>
              <w:rPr>
                <w:rFonts w:ascii="楷体" w:hAnsi="楷体" w:eastAsia="楷体"/>
                <w:color w:val="000000"/>
                <w:szCs w:val="21"/>
              </w:rPr>
            </w:pPr>
          </w:p>
        </w:tc>
        <w:tc>
          <w:tcPr>
            <w:tcW w:w="6717" w:type="dxa"/>
            <w:gridSpan w:val="3"/>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43" w:type="dxa"/>
            <w:vMerge w:val="continue"/>
          </w:tcPr>
          <w:p>
            <w:pPr>
              <w:rPr>
                <w:rFonts w:ascii="楷体" w:hAnsi="楷体" w:eastAsia="楷体"/>
                <w:color w:val="000000"/>
                <w:szCs w:val="21"/>
              </w:rPr>
            </w:pPr>
          </w:p>
        </w:tc>
        <w:tc>
          <w:tcPr>
            <w:tcW w:w="2029" w:type="dxa"/>
          </w:tcPr>
          <w:p>
            <w:pPr>
              <w:rPr>
                <w:rFonts w:ascii="楷体" w:hAnsi="楷体" w:eastAsia="楷体"/>
                <w:color w:val="000000"/>
                <w:szCs w:val="21"/>
              </w:rPr>
            </w:pPr>
          </w:p>
        </w:tc>
        <w:tc>
          <w:tcPr>
            <w:tcW w:w="6717" w:type="dxa"/>
            <w:gridSpan w:val="3"/>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43" w:type="dxa"/>
            <w:vMerge w:val="continue"/>
          </w:tcPr>
          <w:p>
            <w:pPr>
              <w:rPr>
                <w:rFonts w:ascii="楷体" w:hAnsi="楷体" w:eastAsia="楷体"/>
                <w:color w:val="000000"/>
                <w:szCs w:val="21"/>
              </w:rPr>
            </w:pPr>
          </w:p>
        </w:tc>
        <w:tc>
          <w:tcPr>
            <w:tcW w:w="2029" w:type="dxa"/>
          </w:tcPr>
          <w:p>
            <w:pPr>
              <w:rPr>
                <w:rFonts w:ascii="楷体" w:hAnsi="楷体" w:eastAsia="楷体"/>
                <w:color w:val="000000"/>
                <w:szCs w:val="21"/>
              </w:rPr>
            </w:pPr>
          </w:p>
        </w:tc>
        <w:tc>
          <w:tcPr>
            <w:tcW w:w="6717" w:type="dxa"/>
            <w:gridSpan w:val="3"/>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3" w:type="dxa"/>
            <w:vMerge w:val="continue"/>
          </w:tcPr>
          <w:p>
            <w:pPr>
              <w:rPr>
                <w:rFonts w:ascii="楷体" w:hAnsi="楷体" w:eastAsia="楷体"/>
                <w:color w:val="000000"/>
                <w:szCs w:val="21"/>
              </w:rPr>
            </w:pPr>
          </w:p>
        </w:tc>
        <w:tc>
          <w:tcPr>
            <w:tcW w:w="2029" w:type="dxa"/>
          </w:tcPr>
          <w:p>
            <w:pPr>
              <w:rPr>
                <w:rFonts w:ascii="楷体" w:hAnsi="楷体" w:eastAsia="楷体"/>
                <w:color w:val="000000"/>
                <w:szCs w:val="21"/>
              </w:rPr>
            </w:pPr>
          </w:p>
        </w:tc>
        <w:tc>
          <w:tcPr>
            <w:tcW w:w="6717" w:type="dxa"/>
            <w:gridSpan w:val="3"/>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43" w:type="dxa"/>
            <w:vMerge w:val="continue"/>
          </w:tcPr>
          <w:p>
            <w:pPr>
              <w:rPr>
                <w:rFonts w:ascii="楷体" w:hAnsi="楷体" w:eastAsia="楷体"/>
                <w:color w:val="000000"/>
                <w:szCs w:val="21"/>
              </w:rPr>
            </w:pPr>
          </w:p>
        </w:tc>
        <w:tc>
          <w:tcPr>
            <w:tcW w:w="2029" w:type="dxa"/>
          </w:tcPr>
          <w:p>
            <w:pPr>
              <w:rPr>
                <w:rFonts w:ascii="楷体" w:hAnsi="楷体" w:eastAsia="楷体"/>
                <w:color w:val="000000"/>
                <w:szCs w:val="21"/>
              </w:rPr>
            </w:pPr>
          </w:p>
        </w:tc>
        <w:tc>
          <w:tcPr>
            <w:tcW w:w="6717" w:type="dxa"/>
            <w:gridSpan w:val="3"/>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3" w:type="dxa"/>
            <w:vMerge w:val="continue"/>
          </w:tcPr>
          <w:p>
            <w:pPr>
              <w:rPr>
                <w:rFonts w:ascii="楷体" w:hAnsi="楷体" w:eastAsia="楷体"/>
                <w:color w:val="000000"/>
                <w:szCs w:val="21"/>
              </w:rPr>
            </w:pPr>
          </w:p>
        </w:tc>
        <w:tc>
          <w:tcPr>
            <w:tcW w:w="2029" w:type="dxa"/>
            <w:tcBorders>
              <w:bottom w:val="single" w:color="auto" w:sz="4" w:space="0"/>
            </w:tcBorders>
          </w:tcPr>
          <w:p>
            <w:pPr>
              <w:rPr>
                <w:rFonts w:ascii="楷体" w:hAnsi="楷体" w:eastAsia="楷体"/>
                <w:color w:val="000000"/>
                <w:szCs w:val="21"/>
              </w:rPr>
            </w:pPr>
          </w:p>
        </w:tc>
        <w:tc>
          <w:tcPr>
            <w:tcW w:w="6717" w:type="dxa"/>
            <w:gridSpan w:val="3"/>
            <w:tcBorders>
              <w:bottom w:val="single" w:color="auto" w:sz="4" w:space="0"/>
            </w:tcBorders>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3" w:type="dxa"/>
            <w:vMerge w:val="continue"/>
          </w:tcPr>
          <w:p>
            <w:pPr>
              <w:rPr>
                <w:rFonts w:ascii="楷体" w:hAnsi="楷体" w:eastAsia="楷体"/>
                <w:color w:val="000000"/>
                <w:szCs w:val="21"/>
              </w:rPr>
            </w:pPr>
          </w:p>
        </w:tc>
        <w:tc>
          <w:tcPr>
            <w:tcW w:w="2029" w:type="dxa"/>
            <w:tcBorders>
              <w:bottom w:val="single" w:color="auto" w:sz="4" w:space="0"/>
            </w:tcBorders>
          </w:tcPr>
          <w:p>
            <w:pPr>
              <w:rPr>
                <w:rFonts w:ascii="楷体" w:hAnsi="楷体" w:eastAsia="楷体"/>
                <w:color w:val="000000"/>
                <w:szCs w:val="21"/>
              </w:rPr>
            </w:pPr>
          </w:p>
        </w:tc>
        <w:tc>
          <w:tcPr>
            <w:tcW w:w="6717" w:type="dxa"/>
            <w:gridSpan w:val="3"/>
            <w:tcBorders>
              <w:bottom w:val="single" w:color="auto" w:sz="4" w:space="0"/>
            </w:tcBorders>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3" w:type="dxa"/>
            <w:vMerge w:val="continue"/>
            <w:tcBorders>
              <w:bottom w:val="single" w:color="auto" w:sz="4" w:space="0"/>
            </w:tcBorders>
          </w:tcPr>
          <w:p>
            <w:pPr>
              <w:rPr>
                <w:rFonts w:ascii="楷体" w:hAnsi="楷体" w:eastAsia="楷体"/>
                <w:color w:val="000000"/>
                <w:szCs w:val="21"/>
              </w:rPr>
            </w:pPr>
          </w:p>
        </w:tc>
        <w:tc>
          <w:tcPr>
            <w:tcW w:w="2029" w:type="dxa"/>
            <w:tcBorders>
              <w:bottom w:val="single" w:color="auto" w:sz="4" w:space="0"/>
            </w:tcBorders>
          </w:tcPr>
          <w:p>
            <w:pPr>
              <w:rPr>
                <w:rFonts w:ascii="楷体" w:hAnsi="楷体" w:eastAsia="楷体"/>
                <w:color w:val="000000"/>
                <w:szCs w:val="21"/>
              </w:rPr>
            </w:pPr>
          </w:p>
        </w:tc>
        <w:tc>
          <w:tcPr>
            <w:tcW w:w="6717" w:type="dxa"/>
            <w:gridSpan w:val="3"/>
            <w:tcBorders>
              <w:bottom w:val="single" w:color="auto" w:sz="4" w:space="0"/>
            </w:tcBorders>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3" w:type="dxa"/>
            <w:vMerge w:val="restart"/>
            <w:tcBorders>
              <w:top w:val="single" w:color="auto" w:sz="4" w:space="0"/>
              <w:left w:val="single" w:color="auto" w:sz="4" w:space="0"/>
              <w:right w:val="single" w:color="auto" w:sz="4" w:space="0"/>
            </w:tcBorders>
            <w:shd w:val="clear" w:color="auto" w:fill="B8CCE4"/>
          </w:tcPr>
          <w:p>
            <w:pPr>
              <w:rPr>
                <w:rFonts w:ascii="楷体" w:hAnsi="楷体" w:eastAsia="楷体"/>
                <w:color w:val="000000"/>
                <w:sz w:val="18"/>
                <w:szCs w:val="18"/>
              </w:rPr>
            </w:pPr>
            <w:r>
              <w:rPr>
                <w:rFonts w:hint="eastAsia" w:ascii="楷体" w:hAnsi="楷体" w:eastAsia="楷体"/>
                <w:color w:val="000000"/>
                <w:sz w:val="18"/>
                <w:szCs w:val="18"/>
              </w:rPr>
              <w:t>□期权全真测试环境</w:t>
            </w:r>
          </w:p>
        </w:tc>
        <w:tc>
          <w:tcPr>
            <w:tcW w:w="202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r>
              <w:rPr>
                <w:rFonts w:hint="eastAsia" w:ascii="楷体" w:hAnsi="楷体" w:eastAsia="楷体"/>
                <w:color w:val="000000"/>
                <w:szCs w:val="21"/>
              </w:rPr>
              <w:t>网关</w:t>
            </w:r>
          </w:p>
        </w:tc>
        <w:tc>
          <w:tcPr>
            <w:tcW w:w="6717" w:type="dxa"/>
            <w:gridSpan w:val="3"/>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r>
              <w:rPr>
                <w:rFonts w:hint="eastAsia" w:ascii="楷体" w:hAnsi="楷体" w:eastAsia="楷体"/>
                <w:color w:val="000000"/>
                <w:szCs w:val="21"/>
              </w:rPr>
              <w:t>流速权份数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3"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r>
              <w:rPr>
                <w:rFonts w:hint="eastAsia" w:ascii="楷体" w:hAnsi="楷体" w:eastAsia="楷体"/>
                <w:color w:val="000000"/>
                <w:szCs w:val="21"/>
              </w:rPr>
              <w:t>（此处填写网关ID）</w:t>
            </w:r>
          </w:p>
        </w:tc>
        <w:tc>
          <w:tcPr>
            <w:tcW w:w="6717" w:type="dxa"/>
            <w:gridSpan w:val="3"/>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r>
              <w:rPr>
                <w:rFonts w:hint="eastAsia" w:ascii="楷体" w:hAnsi="楷体" w:eastAsia="楷体"/>
                <w:color w:val="000000"/>
                <w:szCs w:val="21"/>
              </w:rPr>
              <w:t>(此处填写份数，</w:t>
            </w:r>
            <w:r>
              <w:rPr>
                <w:rFonts w:ascii="楷体" w:hAnsi="楷体" w:eastAsia="楷体"/>
                <w:color w:val="000000"/>
                <w:szCs w:val="21"/>
              </w:rPr>
              <w:t>默认</w:t>
            </w:r>
            <w:r>
              <w:rPr>
                <w:rFonts w:hint="eastAsia" w:ascii="楷体" w:hAnsi="楷体" w:eastAsia="楷体"/>
                <w:color w:val="000000"/>
                <w:szCs w:val="21"/>
              </w:rPr>
              <w:t>一份流速权为50笔/s)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3"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c>
          <w:tcPr>
            <w:tcW w:w="6717" w:type="dxa"/>
            <w:gridSpan w:val="3"/>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3"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c>
          <w:tcPr>
            <w:tcW w:w="6717" w:type="dxa"/>
            <w:gridSpan w:val="3"/>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3"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c>
          <w:tcPr>
            <w:tcW w:w="6717" w:type="dxa"/>
            <w:gridSpan w:val="3"/>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43"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c>
          <w:tcPr>
            <w:tcW w:w="6717" w:type="dxa"/>
            <w:gridSpan w:val="3"/>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3" w:type="dxa"/>
            <w:vMerge w:val="continue"/>
            <w:tcBorders>
              <w:left w:val="single" w:color="auto" w:sz="4" w:space="0"/>
              <w:right w:val="single" w:color="auto" w:sz="4" w:space="0"/>
            </w:tcBorders>
            <w:shd w:val="clear" w:color="auto" w:fill="B8CCE4"/>
          </w:tcPr>
          <w:p>
            <w:pPr>
              <w:rPr>
                <w:rFonts w:ascii="楷体" w:hAnsi="楷体" w:eastAsia="楷体"/>
                <w:color w:val="000000"/>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c>
          <w:tcPr>
            <w:tcW w:w="6717" w:type="dxa"/>
            <w:gridSpan w:val="3"/>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43" w:type="dxa"/>
            <w:vMerge w:val="continue"/>
            <w:tcBorders>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c>
          <w:tcPr>
            <w:tcW w:w="6717" w:type="dxa"/>
            <w:gridSpan w:val="3"/>
            <w:tcBorders>
              <w:top w:val="single" w:color="auto" w:sz="4" w:space="0"/>
              <w:left w:val="single" w:color="auto" w:sz="4" w:space="0"/>
              <w:bottom w:val="single" w:color="auto" w:sz="4" w:space="0"/>
              <w:right w:val="single" w:color="auto" w:sz="4" w:space="0"/>
            </w:tcBorders>
            <w:shd w:val="clear" w:color="auto" w:fill="B8CCE4"/>
          </w:tcPr>
          <w:p>
            <w:pPr>
              <w:rPr>
                <w:rFonts w:ascii="楷体" w:hAnsi="楷体" w:eastAsia="楷体"/>
                <w:color w:val="000000"/>
                <w:szCs w:val="21"/>
              </w:rPr>
            </w:pPr>
          </w:p>
        </w:tc>
      </w:tr>
    </w:tbl>
    <w:p>
      <w:pPr>
        <w:tabs>
          <w:tab w:val="left" w:pos="155"/>
        </w:tabs>
        <w:rPr>
          <w:rFonts w:ascii="楷体" w:hAnsi="楷体" w:eastAsia="楷体"/>
          <w:color w:val="000000"/>
          <w:sz w:val="28"/>
          <w:szCs w:val="28"/>
        </w:rPr>
      </w:pPr>
      <w:r>
        <w:rPr>
          <w:rFonts w:ascii="楷体" w:hAnsi="楷体" w:eastAsia="楷体"/>
          <w:color w:val="000000"/>
          <w:sz w:val="28"/>
          <w:szCs w:val="28"/>
        </w:rPr>
        <w:tab/>
      </w:r>
      <w:r>
        <w:rPr>
          <w:rFonts w:hint="eastAsia" w:ascii="楷体" w:hAnsi="楷体" w:eastAsia="楷体"/>
          <w:color w:val="000000"/>
          <w:sz w:val="28"/>
          <w:szCs w:val="28"/>
        </w:rPr>
        <w:t>说明：</w:t>
      </w:r>
    </w:p>
    <w:p>
      <w:pPr>
        <w:numPr>
          <w:ilvl w:val="0"/>
          <w:numId w:val="14"/>
        </w:numPr>
        <w:rPr>
          <w:rFonts w:ascii="楷体" w:hAnsi="楷体" w:eastAsia="楷体"/>
          <w:color w:val="000000"/>
          <w:sz w:val="28"/>
          <w:szCs w:val="28"/>
        </w:rPr>
      </w:pPr>
      <w:r>
        <w:rPr>
          <w:rFonts w:hint="eastAsia" w:ascii="楷体" w:hAnsi="楷体" w:eastAsia="楷体"/>
          <w:color w:val="000000"/>
          <w:sz w:val="28"/>
          <w:szCs w:val="28"/>
        </w:rPr>
        <w:t>请勾选所需要接入的测试系统（交易结算独立测试环境、期权全真测试环境）；</w:t>
      </w:r>
    </w:p>
    <w:p>
      <w:pPr>
        <w:numPr>
          <w:ilvl w:val="0"/>
          <w:numId w:val="14"/>
        </w:numPr>
        <w:ind w:left="1276" w:hanging="716"/>
        <w:rPr>
          <w:rFonts w:ascii="楷体" w:hAnsi="楷体" w:eastAsia="楷体"/>
          <w:color w:val="000000"/>
          <w:sz w:val="28"/>
          <w:szCs w:val="28"/>
        </w:rPr>
      </w:pPr>
      <w:r>
        <w:fldChar w:fldCharType="begin"/>
      </w:r>
      <w:r>
        <w:instrText xml:space="preserve"> HYPERLINK "mailto:申请表发送world版（无需盖章）至v5test@ssscc.com.cn，等待2-3" </w:instrText>
      </w:r>
      <w:r>
        <w:fldChar w:fldCharType="separate"/>
      </w:r>
      <w:r>
        <w:rPr>
          <w:rFonts w:ascii="楷体" w:hAnsi="楷体" w:eastAsia="楷体"/>
          <w:color w:val="000000"/>
          <w:sz w:val="28"/>
          <w:szCs w:val="28"/>
        </w:rPr>
        <w:t>申请</w:t>
      </w:r>
      <w:r>
        <w:rPr>
          <w:rFonts w:hint="eastAsia" w:ascii="楷体" w:hAnsi="楷体" w:eastAsia="楷体"/>
          <w:color w:val="000000"/>
          <w:sz w:val="28"/>
          <w:szCs w:val="28"/>
        </w:rPr>
        <w:t>表发送word版（</w:t>
      </w:r>
      <w:r>
        <w:rPr>
          <w:rFonts w:ascii="楷体" w:hAnsi="楷体" w:eastAsia="楷体"/>
          <w:color w:val="000000"/>
          <w:sz w:val="28"/>
          <w:szCs w:val="28"/>
        </w:rPr>
        <w:t>无需</w:t>
      </w:r>
      <w:r>
        <w:rPr>
          <w:rFonts w:hint="eastAsia" w:ascii="楷体" w:hAnsi="楷体" w:eastAsia="楷体"/>
          <w:color w:val="000000"/>
          <w:sz w:val="28"/>
          <w:szCs w:val="28"/>
        </w:rPr>
        <w:t>盖章）至sscc_v5test@szse.cn，</w:t>
      </w:r>
      <w:r>
        <w:rPr>
          <w:rFonts w:ascii="楷体" w:hAnsi="楷体" w:eastAsia="楷体"/>
          <w:color w:val="000000"/>
          <w:sz w:val="28"/>
          <w:szCs w:val="28"/>
        </w:rPr>
        <w:t>等待</w:t>
      </w:r>
      <w:r>
        <w:rPr>
          <w:rFonts w:hint="eastAsia" w:ascii="楷体" w:hAnsi="楷体" w:eastAsia="楷体"/>
          <w:color w:val="000000"/>
          <w:sz w:val="28"/>
          <w:szCs w:val="28"/>
        </w:rPr>
        <w:t>2</w:t>
      </w:r>
      <w:r>
        <w:rPr>
          <w:rFonts w:ascii="楷体" w:hAnsi="楷体" w:eastAsia="楷体"/>
          <w:color w:val="000000"/>
          <w:sz w:val="28"/>
          <w:szCs w:val="28"/>
        </w:rPr>
        <w:t>-3</w:t>
      </w:r>
      <w:r>
        <w:rPr>
          <w:rFonts w:ascii="楷体" w:hAnsi="楷体" w:eastAsia="楷体"/>
          <w:color w:val="000000"/>
          <w:sz w:val="28"/>
          <w:szCs w:val="28"/>
        </w:rPr>
        <w:fldChar w:fldCharType="end"/>
      </w:r>
      <w:r>
        <w:rPr>
          <w:rFonts w:hint="eastAsia" w:ascii="楷体" w:hAnsi="楷体" w:eastAsia="楷体"/>
          <w:color w:val="000000"/>
          <w:sz w:val="28"/>
          <w:szCs w:val="28"/>
        </w:rPr>
        <w:t>个工作日之后，会从此邮箱发出申请反馈表;</w:t>
      </w:r>
    </w:p>
    <w:p>
      <w:pPr>
        <w:numPr>
          <w:ilvl w:val="0"/>
          <w:numId w:val="14"/>
        </w:numPr>
        <w:ind w:left="1276" w:hanging="716"/>
        <w:rPr>
          <w:rFonts w:ascii="楷体" w:hAnsi="楷体" w:eastAsia="楷体"/>
          <w:color w:val="000000"/>
          <w:sz w:val="28"/>
          <w:szCs w:val="28"/>
        </w:rPr>
      </w:pPr>
      <w:r>
        <w:rPr>
          <w:rFonts w:hint="eastAsia" w:ascii="楷体" w:hAnsi="楷体" w:eastAsia="楷体"/>
          <w:color w:val="000000"/>
          <w:sz w:val="28"/>
          <w:szCs w:val="28"/>
        </w:rPr>
        <w:t>深市交易结算独立测试环境和期权全真测试环境由于系统资源及网络带宽限制，每个网关最多只可申请5个流速权；</w:t>
      </w:r>
    </w:p>
    <w:p>
      <w:pPr>
        <w:numPr>
          <w:ilvl w:val="0"/>
          <w:numId w:val="14"/>
        </w:numPr>
        <w:ind w:left="1276" w:hanging="716"/>
        <w:rPr>
          <w:rFonts w:ascii="楷体" w:hAnsi="楷体" w:eastAsia="楷体"/>
          <w:color w:val="000000"/>
          <w:sz w:val="28"/>
          <w:szCs w:val="28"/>
        </w:rPr>
      </w:pPr>
      <w:r>
        <w:rPr>
          <w:rFonts w:ascii="楷体" w:hAnsi="楷体" w:eastAsia="楷体"/>
          <w:color w:val="000000"/>
          <w:sz w:val="28"/>
          <w:szCs w:val="28"/>
        </w:rPr>
        <w:t>如</w:t>
      </w:r>
      <w:r>
        <w:rPr>
          <w:rFonts w:hint="eastAsia" w:ascii="楷体" w:hAnsi="楷体" w:eastAsia="楷体"/>
          <w:color w:val="000000"/>
          <w:sz w:val="28"/>
          <w:szCs w:val="28"/>
        </w:rPr>
        <w:t>有接入方面的问题，</w:t>
      </w:r>
      <w:r>
        <w:rPr>
          <w:rFonts w:ascii="楷体" w:hAnsi="楷体" w:eastAsia="楷体"/>
          <w:color w:val="000000"/>
          <w:sz w:val="28"/>
          <w:szCs w:val="28"/>
        </w:rPr>
        <w:t>请</w:t>
      </w:r>
      <w:r>
        <w:rPr>
          <w:rFonts w:hint="eastAsia" w:ascii="楷体" w:hAnsi="楷体" w:eastAsia="楷体"/>
          <w:color w:val="000000"/>
          <w:sz w:val="28"/>
          <w:szCs w:val="28"/>
        </w:rPr>
        <w:t>致电0755</w:t>
      </w:r>
      <w:r>
        <w:rPr>
          <w:rFonts w:ascii="楷体" w:hAnsi="楷体" w:eastAsia="楷体"/>
          <w:color w:val="000000"/>
          <w:sz w:val="28"/>
          <w:szCs w:val="28"/>
        </w:rPr>
        <w:t>-83182222</w:t>
      </w:r>
    </w:p>
    <w:p>
      <w:pPr>
        <w:ind w:right="113"/>
        <w:rPr>
          <w:rFonts w:ascii="楷体" w:hAnsi="楷体" w:eastAsia="楷体"/>
        </w:rPr>
      </w:pPr>
    </w:p>
    <w:sectPr>
      <w:headerReference r:id="rId7" w:type="default"/>
      <w:pgSz w:w="11906" w:h="16838"/>
      <w:pgMar w:top="568" w:right="1133" w:bottom="567" w:left="1800" w:header="426" w:footer="79"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4"/>
      <w:gridCol w:w="5080"/>
      <w:gridCol w:w="1781"/>
    </w:tblGrid>
    <w:tr>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1664" w:type="dxa"/>
          <w:vAlign w:val="center"/>
        </w:tcPr>
        <w:p>
          <w:pPr>
            <w:pStyle w:val="13"/>
            <w:ind w:left="91" w:right="-6"/>
            <w:rPr>
              <w:rFonts w:ascii="楷体" w:hAnsi="楷体" w:eastAsia="楷体"/>
              <w:lang w:val="en-US"/>
            </w:rPr>
          </w:pPr>
          <w:r>
            <w:rPr>
              <w:rFonts w:ascii="楷体" w:hAnsi="楷体" w:eastAsia="楷体"/>
              <w:lang w:val="en-US"/>
            </w:rPr>
            <w:t>深圳证券交易所</w:t>
          </w:r>
        </w:p>
      </w:tc>
      <w:tc>
        <w:tcPr>
          <w:tcW w:w="5080" w:type="dxa"/>
          <w:vAlign w:val="center"/>
        </w:tcPr>
        <w:p>
          <w:pPr>
            <w:pStyle w:val="13"/>
            <w:tabs>
              <w:tab w:val="left" w:pos="3935"/>
            </w:tabs>
            <w:ind w:left="189" w:leftChars="90"/>
            <w:jc w:val="center"/>
            <w:rPr>
              <w:rFonts w:ascii="楷体" w:hAnsi="楷体" w:eastAsia="楷体"/>
              <w:b/>
              <w:lang w:val="en-US"/>
            </w:rPr>
          </w:pPr>
          <w:r>
            <w:rPr>
              <w:rFonts w:hint="eastAsia" w:ascii="楷体" w:hAnsi="楷体" w:eastAsia="楷体"/>
              <w:b/>
              <w:lang w:val="en-US"/>
            </w:rPr>
            <w:t>深交所交易结算独立测试环境指南（含期权全真测试环境）</w:t>
          </w:r>
        </w:p>
      </w:tc>
      <w:tc>
        <w:tcPr>
          <w:tcW w:w="1781" w:type="dxa"/>
          <w:vAlign w:val="center"/>
        </w:tcPr>
        <w:p>
          <w:pPr>
            <w:pStyle w:val="13"/>
            <w:ind w:left="922"/>
            <w:jc w:val="center"/>
            <w:rPr>
              <w:rFonts w:ascii="宋体" w:hAnsi="宋体"/>
              <w:lang w:val="en-US"/>
            </w:rPr>
          </w:pPr>
        </w:p>
      </w:tc>
    </w:tr>
  </w:tbl>
  <w:p>
    <w:pPr>
      <w:pStyle w:val="13"/>
      <w:tabs>
        <w:tab w:val="clear" w:pos="4153"/>
        <w:tab w:val="clear" w:pos="8306"/>
      </w:tabs>
      <w:spacing w:line="2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6"/>
      </w:pBdr>
      <w:tabs>
        <w:tab w:val="center" w:pos="3500"/>
        <w:tab w:val="right" w:pos="5880"/>
        <w:tab w:val="clear" w:pos="4153"/>
        <w:tab w:val="clear" w:pos="8306"/>
      </w:tabs>
      <w:ind w:left="91" w:firstLine="161" w:firstLineChars="50"/>
      <w:jc w:val="both"/>
      <w:rPr>
        <w:rFonts w:ascii="楷体" w:hAnsi="楷体" w:eastAsia="楷体"/>
      </w:rPr>
    </w:pPr>
    <w:r>
      <w:rPr>
        <w:rFonts w:hint="eastAsia" w:ascii="楷体" w:hAnsi="楷体" w:eastAsia="楷体"/>
        <w:b/>
        <w:sz w:val="32"/>
        <w:lang w:val="en-US"/>
      </w:rPr>
      <w:drawing>
        <wp:anchor distT="0" distB="0" distL="114300" distR="114300" simplePos="0" relativeHeight="251659264" behindDoc="0" locked="0" layoutInCell="1" allowOverlap="1">
          <wp:simplePos x="0" y="0"/>
          <wp:positionH relativeFrom="column">
            <wp:posOffset>6985</wp:posOffset>
          </wp:positionH>
          <wp:positionV relativeFrom="paragraph">
            <wp:posOffset>-58420</wp:posOffset>
          </wp:positionV>
          <wp:extent cx="996950" cy="242570"/>
          <wp:effectExtent l="0" t="0" r="0" b="508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6950" cy="242570"/>
                  </a:xfrm>
                  <a:prstGeom prst="rect">
                    <a:avLst/>
                  </a:prstGeom>
                  <a:noFill/>
                  <a:ln>
                    <a:noFill/>
                  </a:ln>
                </pic:spPr>
              </pic:pic>
            </a:graphicData>
          </a:graphic>
        </wp:anchor>
      </w:drawing>
    </w:r>
    <w:r>
      <w:rPr>
        <w:rFonts w:hint="eastAsia" w:ascii="楷体" w:hAnsi="楷体" w:eastAsia="楷体"/>
        <w:b/>
        <w:sz w:val="32"/>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宋体" w:hAnsi="宋体"/>
        <w:szCs w:val="21"/>
      </w:rPr>
      <w:t xml:space="preserve">-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I</w:t>
    </w:r>
    <w:r>
      <w:rPr>
        <w:rFonts w:ascii="宋体" w:hAnsi="宋体"/>
        <w:szCs w:val="21"/>
      </w:rPr>
      <w:fldChar w:fldCharType="end"/>
    </w:r>
    <w:r>
      <w:rPr>
        <w:rFonts w:ascii="宋体" w:hAnsi="宋体"/>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6"/>
      </w:pBdr>
      <w:tabs>
        <w:tab w:val="center" w:pos="3500"/>
        <w:tab w:val="right" w:pos="5880"/>
        <w:tab w:val="clear" w:pos="4153"/>
        <w:tab w:val="clear" w:pos="8306"/>
      </w:tabs>
      <w:ind w:left="91"/>
      <w:jc w:val="both"/>
      <w:rPr>
        <w:rFonts w:ascii="楷体" w:hAnsi="楷体" w:eastAsia="楷体"/>
      </w:rPr>
    </w:pPr>
    <w:r>
      <w:rPr>
        <w:rFonts w:hint="eastAsia" w:ascii="楷体" w:hAnsi="楷体" w:eastAsia="楷体"/>
        <w:b/>
        <w:sz w:val="32"/>
        <w:lang w:val="en-US"/>
      </w:rPr>
      <w:drawing>
        <wp:anchor distT="0" distB="0" distL="114300" distR="114300" simplePos="0" relativeHeight="251660288" behindDoc="0" locked="0" layoutInCell="1" allowOverlap="1">
          <wp:simplePos x="0" y="0"/>
          <wp:positionH relativeFrom="column">
            <wp:posOffset>70485</wp:posOffset>
          </wp:positionH>
          <wp:positionV relativeFrom="paragraph">
            <wp:posOffset>-81915</wp:posOffset>
          </wp:positionV>
          <wp:extent cx="996950" cy="242570"/>
          <wp:effectExtent l="0" t="0" r="0" b="508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6950" cy="242570"/>
                  </a:xfrm>
                  <a:prstGeom prst="rect">
                    <a:avLst/>
                  </a:prstGeom>
                  <a:noFill/>
                  <a:ln>
                    <a:noFill/>
                  </a:ln>
                </pic:spPr>
              </pic:pic>
            </a:graphicData>
          </a:graphic>
        </wp:anchor>
      </w:drawing>
    </w:r>
    <w:r>
      <w:rPr>
        <w:rFonts w:hint="eastAsia" w:ascii="楷体" w:hAnsi="楷体" w:eastAsia="楷体"/>
        <w:b/>
        <w:sz w:val="32"/>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第</w:t>
    </w:r>
    <w:r>
      <w:rPr>
        <w:rFonts w:ascii="楷体" w:hAnsi="楷体" w:eastAsia="楷体"/>
      </w:rPr>
      <w:fldChar w:fldCharType="begin"/>
    </w:r>
    <w:r>
      <w:rPr>
        <w:rFonts w:ascii="楷体" w:hAnsi="楷体" w:eastAsia="楷体"/>
      </w:rPr>
      <w:instrText xml:space="preserve"> PAGE </w:instrText>
    </w:r>
    <w:r>
      <w:rPr>
        <w:rFonts w:ascii="楷体" w:hAnsi="楷体" w:eastAsia="楷体"/>
      </w:rPr>
      <w:fldChar w:fldCharType="separate"/>
    </w:r>
    <w:r>
      <w:rPr>
        <w:rFonts w:ascii="楷体" w:hAnsi="楷体" w:eastAsia="楷体"/>
      </w:rPr>
      <w:t>9</w:t>
    </w:r>
    <w:r>
      <w:rPr>
        <w:rFonts w:ascii="楷体" w:hAnsi="楷体" w:eastAsia="楷体"/>
      </w:rPr>
      <w:fldChar w:fldCharType="end"/>
    </w:r>
    <w:r>
      <w:rPr>
        <w:rFonts w:hint="eastAsia" w:ascii="楷体" w:hAnsi="楷体" w:eastAsia="楷体"/>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2F668"/>
    <w:multiLevelType w:val="singleLevel"/>
    <w:tmpl w:val="9682F668"/>
    <w:lvl w:ilvl="0" w:tentative="0">
      <w:start w:val="2"/>
      <w:numFmt w:val="decimal"/>
      <w:suff w:val="nothing"/>
      <w:lvlText w:val="%1、"/>
      <w:lvlJc w:val="left"/>
    </w:lvl>
  </w:abstractNum>
  <w:abstractNum w:abstractNumId="1">
    <w:nsid w:val="0000000A"/>
    <w:multiLevelType w:val="multilevel"/>
    <w:tmpl w:val="0000000A"/>
    <w:lvl w:ilvl="0" w:tentative="0">
      <w:start w:val="1"/>
      <w:numFmt w:val="bullet"/>
      <w:lvlText w:val=""/>
      <w:lvlJc w:val="left"/>
      <w:pPr>
        <w:tabs>
          <w:tab w:val="left" w:pos="420"/>
        </w:tabs>
        <w:ind w:left="420" w:hanging="420"/>
      </w:pPr>
      <w:rPr>
        <w:rFonts w:hint="default" w:ascii="Wingdings" w:hAnsi="Wingdings"/>
        <w:color w:val="auto"/>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9A6521B"/>
    <w:multiLevelType w:val="multilevel"/>
    <w:tmpl w:val="09A6521B"/>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FF83D4E"/>
    <w:multiLevelType w:val="multilevel"/>
    <w:tmpl w:val="0FF83D4E"/>
    <w:lvl w:ilvl="0" w:tentative="0">
      <w:start w:val="1"/>
      <w:numFmt w:val="decimal"/>
      <w:lvlText w:val="%1."/>
      <w:lvlJc w:val="left"/>
      <w:pPr>
        <w:ind w:left="1535" w:hanging="97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0AF46A5"/>
    <w:multiLevelType w:val="multilevel"/>
    <w:tmpl w:val="10AF46A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45579FC"/>
    <w:multiLevelType w:val="multilevel"/>
    <w:tmpl w:val="245579F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600029F"/>
    <w:multiLevelType w:val="multilevel"/>
    <w:tmpl w:val="2600029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EC21D1C"/>
    <w:multiLevelType w:val="multilevel"/>
    <w:tmpl w:val="4EC21D1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EC46D95"/>
    <w:multiLevelType w:val="multilevel"/>
    <w:tmpl w:val="4EC46D95"/>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21D5F3A"/>
    <w:multiLevelType w:val="multilevel"/>
    <w:tmpl w:val="521D5F3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58F62F26"/>
    <w:multiLevelType w:val="multilevel"/>
    <w:tmpl w:val="58F62F26"/>
    <w:lvl w:ilvl="0" w:tentative="0">
      <w:start w:val="1"/>
      <w:numFmt w:val="decimal"/>
      <w:lvlText w:val="%1."/>
      <w:lvlJc w:val="left"/>
      <w:pPr>
        <w:ind w:left="1535" w:hanging="97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5D1312FF"/>
    <w:multiLevelType w:val="singleLevel"/>
    <w:tmpl w:val="5D1312FF"/>
    <w:lvl w:ilvl="0" w:tentative="0">
      <w:start w:val="1"/>
      <w:numFmt w:val="decimal"/>
      <w:suff w:val="space"/>
      <w:lvlText w:val="（%1）"/>
      <w:lvlJc w:val="left"/>
    </w:lvl>
  </w:abstractNum>
  <w:abstractNum w:abstractNumId="12">
    <w:nsid w:val="5F35482D"/>
    <w:multiLevelType w:val="multilevel"/>
    <w:tmpl w:val="5F35482D"/>
    <w:lvl w:ilvl="0" w:tentative="0">
      <w:start w:val="1"/>
      <w:numFmt w:val="decimal"/>
      <w:lvlText w:val="%1."/>
      <w:lvlJc w:val="left"/>
      <w:pPr>
        <w:ind w:left="1535" w:hanging="97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6D721011"/>
    <w:multiLevelType w:val="multilevel"/>
    <w:tmpl w:val="6D721011"/>
    <w:lvl w:ilvl="0" w:tentative="0">
      <w:start w:val="1"/>
      <w:numFmt w:val="decimal"/>
      <w:lvlText w:val="（%1）"/>
      <w:lvlJc w:val="left"/>
      <w:pPr>
        <w:ind w:left="1003" w:hanging="720"/>
      </w:pPr>
      <w:rPr>
        <w:rFonts w:hint="default" w:ascii="Times New Roman" w:hAnsi="Times New Roman" w:cs="Times New Roman"/>
      </w:rPr>
    </w:lvl>
    <w:lvl w:ilvl="1" w:tentative="0">
      <w:start w:val="1"/>
      <w:numFmt w:val="lowerLetter"/>
      <w:lvlText w:val="%2)"/>
      <w:lvlJc w:val="left"/>
      <w:pPr>
        <w:ind w:left="974" w:hanging="420"/>
      </w:pPr>
      <w:rPr>
        <w:rFonts w:hint="default" w:ascii="Times New Roman" w:hAnsi="Times New Roman" w:cs="Times New Roman"/>
      </w:rPr>
    </w:lvl>
    <w:lvl w:ilvl="2" w:tentative="0">
      <w:start w:val="1"/>
      <w:numFmt w:val="lowerRoman"/>
      <w:lvlText w:val="%3."/>
      <w:lvlJc w:val="right"/>
      <w:pPr>
        <w:ind w:left="1394" w:hanging="420"/>
      </w:pPr>
      <w:rPr>
        <w:rFonts w:hint="default" w:ascii="Times New Roman" w:hAnsi="Times New Roman" w:cs="Times New Roman"/>
      </w:rPr>
    </w:lvl>
    <w:lvl w:ilvl="3" w:tentative="0">
      <w:start w:val="1"/>
      <w:numFmt w:val="decimal"/>
      <w:lvlText w:val="%4."/>
      <w:lvlJc w:val="left"/>
      <w:pPr>
        <w:ind w:left="1814" w:hanging="420"/>
      </w:pPr>
      <w:rPr>
        <w:rFonts w:hint="default" w:ascii="Times New Roman" w:hAnsi="Times New Roman" w:cs="Times New Roman"/>
      </w:rPr>
    </w:lvl>
    <w:lvl w:ilvl="4" w:tentative="0">
      <w:start w:val="1"/>
      <w:numFmt w:val="lowerLetter"/>
      <w:lvlText w:val="%5)"/>
      <w:lvlJc w:val="left"/>
      <w:pPr>
        <w:ind w:left="2234" w:hanging="420"/>
      </w:pPr>
      <w:rPr>
        <w:rFonts w:hint="default" w:ascii="Times New Roman" w:hAnsi="Times New Roman" w:cs="Times New Roman"/>
      </w:rPr>
    </w:lvl>
    <w:lvl w:ilvl="5" w:tentative="0">
      <w:start w:val="1"/>
      <w:numFmt w:val="lowerRoman"/>
      <w:lvlText w:val="%6."/>
      <w:lvlJc w:val="right"/>
      <w:pPr>
        <w:ind w:left="2654" w:hanging="420"/>
      </w:pPr>
      <w:rPr>
        <w:rFonts w:hint="default" w:ascii="Times New Roman" w:hAnsi="Times New Roman" w:cs="Times New Roman"/>
      </w:rPr>
    </w:lvl>
    <w:lvl w:ilvl="6" w:tentative="0">
      <w:start w:val="1"/>
      <w:numFmt w:val="decimal"/>
      <w:lvlText w:val="%7."/>
      <w:lvlJc w:val="left"/>
      <w:pPr>
        <w:ind w:left="3074" w:hanging="420"/>
      </w:pPr>
      <w:rPr>
        <w:rFonts w:hint="default" w:ascii="Times New Roman" w:hAnsi="Times New Roman" w:cs="Times New Roman"/>
      </w:rPr>
    </w:lvl>
    <w:lvl w:ilvl="7" w:tentative="0">
      <w:start w:val="1"/>
      <w:numFmt w:val="lowerLetter"/>
      <w:lvlText w:val="%8)"/>
      <w:lvlJc w:val="left"/>
      <w:pPr>
        <w:ind w:left="3494" w:hanging="420"/>
      </w:pPr>
      <w:rPr>
        <w:rFonts w:hint="default" w:ascii="Times New Roman" w:hAnsi="Times New Roman" w:cs="Times New Roman"/>
      </w:rPr>
    </w:lvl>
    <w:lvl w:ilvl="8" w:tentative="0">
      <w:start w:val="1"/>
      <w:numFmt w:val="lowerRoman"/>
      <w:lvlText w:val="%9."/>
      <w:lvlJc w:val="right"/>
      <w:pPr>
        <w:ind w:left="3914" w:hanging="420"/>
      </w:pPr>
      <w:rPr>
        <w:rFonts w:hint="default" w:ascii="Times New Roman" w:hAnsi="Times New Roman" w:cs="Times New Roman"/>
      </w:r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
  </w:num>
  <w:num w:numId="11">
    <w:abstractNumId w:val="5"/>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4A"/>
    <w:rsid w:val="00000A71"/>
    <w:rsid w:val="000117DC"/>
    <w:rsid w:val="00013339"/>
    <w:rsid w:val="00016DA3"/>
    <w:rsid w:val="00017427"/>
    <w:rsid w:val="00021B57"/>
    <w:rsid w:val="00034F4C"/>
    <w:rsid w:val="00040881"/>
    <w:rsid w:val="00042A3A"/>
    <w:rsid w:val="000446F2"/>
    <w:rsid w:val="0005318B"/>
    <w:rsid w:val="000534BE"/>
    <w:rsid w:val="00056113"/>
    <w:rsid w:val="00057198"/>
    <w:rsid w:val="000655C9"/>
    <w:rsid w:val="00070EB0"/>
    <w:rsid w:val="00073033"/>
    <w:rsid w:val="000865E6"/>
    <w:rsid w:val="00091CA7"/>
    <w:rsid w:val="00092838"/>
    <w:rsid w:val="00094278"/>
    <w:rsid w:val="000968E6"/>
    <w:rsid w:val="000A4D76"/>
    <w:rsid w:val="000A5D6D"/>
    <w:rsid w:val="000A66AD"/>
    <w:rsid w:val="000A715D"/>
    <w:rsid w:val="000B0B59"/>
    <w:rsid w:val="000B178F"/>
    <w:rsid w:val="000B1815"/>
    <w:rsid w:val="000B3EC0"/>
    <w:rsid w:val="000B426E"/>
    <w:rsid w:val="000B7164"/>
    <w:rsid w:val="000C0054"/>
    <w:rsid w:val="000C1FC1"/>
    <w:rsid w:val="000C22E4"/>
    <w:rsid w:val="000C323F"/>
    <w:rsid w:val="000D0C02"/>
    <w:rsid w:val="000D18BE"/>
    <w:rsid w:val="000D251A"/>
    <w:rsid w:val="000D6C5C"/>
    <w:rsid w:val="000E0448"/>
    <w:rsid w:val="000E2ABE"/>
    <w:rsid w:val="000E5087"/>
    <w:rsid w:val="000E601C"/>
    <w:rsid w:val="000F0A9B"/>
    <w:rsid w:val="000F39B2"/>
    <w:rsid w:val="001004AB"/>
    <w:rsid w:val="0010518A"/>
    <w:rsid w:val="0011401F"/>
    <w:rsid w:val="001146EF"/>
    <w:rsid w:val="00120680"/>
    <w:rsid w:val="00121B16"/>
    <w:rsid w:val="0012363F"/>
    <w:rsid w:val="00131EE1"/>
    <w:rsid w:val="00136ECA"/>
    <w:rsid w:val="00144AEA"/>
    <w:rsid w:val="001500D3"/>
    <w:rsid w:val="00155439"/>
    <w:rsid w:val="0015640A"/>
    <w:rsid w:val="00156650"/>
    <w:rsid w:val="00156A0B"/>
    <w:rsid w:val="00160DA7"/>
    <w:rsid w:val="0017175A"/>
    <w:rsid w:val="001768B1"/>
    <w:rsid w:val="00181640"/>
    <w:rsid w:val="00181F9B"/>
    <w:rsid w:val="001845E0"/>
    <w:rsid w:val="00192053"/>
    <w:rsid w:val="00192F93"/>
    <w:rsid w:val="00195018"/>
    <w:rsid w:val="00196EAE"/>
    <w:rsid w:val="001A0BB9"/>
    <w:rsid w:val="001A2BE2"/>
    <w:rsid w:val="001A3C91"/>
    <w:rsid w:val="001A644F"/>
    <w:rsid w:val="001B5653"/>
    <w:rsid w:val="001C2C7B"/>
    <w:rsid w:val="001C330E"/>
    <w:rsid w:val="001C4904"/>
    <w:rsid w:val="001C5CC4"/>
    <w:rsid w:val="001C5E9B"/>
    <w:rsid w:val="001D0A34"/>
    <w:rsid w:val="001D2065"/>
    <w:rsid w:val="001D5197"/>
    <w:rsid w:val="001D74C1"/>
    <w:rsid w:val="001E04BF"/>
    <w:rsid w:val="001E0596"/>
    <w:rsid w:val="001E0BF1"/>
    <w:rsid w:val="001E45C9"/>
    <w:rsid w:val="001F34E9"/>
    <w:rsid w:val="002019C6"/>
    <w:rsid w:val="00203BB3"/>
    <w:rsid w:val="0020644E"/>
    <w:rsid w:val="00206E86"/>
    <w:rsid w:val="00206F71"/>
    <w:rsid w:val="00214A86"/>
    <w:rsid w:val="00222E39"/>
    <w:rsid w:val="00226D2B"/>
    <w:rsid w:val="002311DD"/>
    <w:rsid w:val="00232050"/>
    <w:rsid w:val="00232CE1"/>
    <w:rsid w:val="00235655"/>
    <w:rsid w:val="00236A02"/>
    <w:rsid w:val="00237E65"/>
    <w:rsid w:val="0024239D"/>
    <w:rsid w:val="0024440F"/>
    <w:rsid w:val="00245492"/>
    <w:rsid w:val="00245ABF"/>
    <w:rsid w:val="002500A5"/>
    <w:rsid w:val="002536A5"/>
    <w:rsid w:val="00254EA1"/>
    <w:rsid w:val="002569C3"/>
    <w:rsid w:val="0026026F"/>
    <w:rsid w:val="00262E06"/>
    <w:rsid w:val="00263CA9"/>
    <w:rsid w:val="00271A95"/>
    <w:rsid w:val="00272B48"/>
    <w:rsid w:val="0027664C"/>
    <w:rsid w:val="00282437"/>
    <w:rsid w:val="00283382"/>
    <w:rsid w:val="002845D4"/>
    <w:rsid w:val="00290E4B"/>
    <w:rsid w:val="00290FB6"/>
    <w:rsid w:val="00291574"/>
    <w:rsid w:val="002965E2"/>
    <w:rsid w:val="002C2C81"/>
    <w:rsid w:val="002C35D5"/>
    <w:rsid w:val="002C3795"/>
    <w:rsid w:val="002C4231"/>
    <w:rsid w:val="002C5EB7"/>
    <w:rsid w:val="002D2A03"/>
    <w:rsid w:val="002D71F5"/>
    <w:rsid w:val="002E01C8"/>
    <w:rsid w:val="002E55FC"/>
    <w:rsid w:val="002F7B9C"/>
    <w:rsid w:val="003110FB"/>
    <w:rsid w:val="00317573"/>
    <w:rsid w:val="00322FF1"/>
    <w:rsid w:val="00323991"/>
    <w:rsid w:val="00333B32"/>
    <w:rsid w:val="0033743B"/>
    <w:rsid w:val="00340B0D"/>
    <w:rsid w:val="0034297B"/>
    <w:rsid w:val="00351B83"/>
    <w:rsid w:val="00352384"/>
    <w:rsid w:val="00353EC0"/>
    <w:rsid w:val="003552C7"/>
    <w:rsid w:val="00360589"/>
    <w:rsid w:val="0036147E"/>
    <w:rsid w:val="00361571"/>
    <w:rsid w:val="003626C6"/>
    <w:rsid w:val="0036344E"/>
    <w:rsid w:val="003639E3"/>
    <w:rsid w:val="00370B28"/>
    <w:rsid w:val="003715A6"/>
    <w:rsid w:val="003734FB"/>
    <w:rsid w:val="00375E0C"/>
    <w:rsid w:val="00382471"/>
    <w:rsid w:val="00383CAE"/>
    <w:rsid w:val="003939B9"/>
    <w:rsid w:val="003957DB"/>
    <w:rsid w:val="003A0393"/>
    <w:rsid w:val="003A2267"/>
    <w:rsid w:val="003A6061"/>
    <w:rsid w:val="003B0341"/>
    <w:rsid w:val="003B3CBB"/>
    <w:rsid w:val="003B6BD7"/>
    <w:rsid w:val="003C1FDD"/>
    <w:rsid w:val="003C3223"/>
    <w:rsid w:val="003C3B4F"/>
    <w:rsid w:val="003C5DFF"/>
    <w:rsid w:val="003D1300"/>
    <w:rsid w:val="003D13FD"/>
    <w:rsid w:val="003D15B9"/>
    <w:rsid w:val="003D4698"/>
    <w:rsid w:val="003E0533"/>
    <w:rsid w:val="003E20A3"/>
    <w:rsid w:val="003E3C17"/>
    <w:rsid w:val="003E4BD5"/>
    <w:rsid w:val="003F1CB0"/>
    <w:rsid w:val="003F68AB"/>
    <w:rsid w:val="00400959"/>
    <w:rsid w:val="00402B94"/>
    <w:rsid w:val="004038B4"/>
    <w:rsid w:val="0040637C"/>
    <w:rsid w:val="004071F1"/>
    <w:rsid w:val="00410077"/>
    <w:rsid w:val="004153C9"/>
    <w:rsid w:val="004160C8"/>
    <w:rsid w:val="00417A0C"/>
    <w:rsid w:val="00417C06"/>
    <w:rsid w:val="00420923"/>
    <w:rsid w:val="004361BB"/>
    <w:rsid w:val="004364A3"/>
    <w:rsid w:val="004366FB"/>
    <w:rsid w:val="0044490C"/>
    <w:rsid w:val="00455496"/>
    <w:rsid w:val="004571E5"/>
    <w:rsid w:val="0046013C"/>
    <w:rsid w:val="00460D1F"/>
    <w:rsid w:val="00463630"/>
    <w:rsid w:val="00467615"/>
    <w:rsid w:val="00467B30"/>
    <w:rsid w:val="004721FC"/>
    <w:rsid w:val="004755E0"/>
    <w:rsid w:val="0048310D"/>
    <w:rsid w:val="00484C7D"/>
    <w:rsid w:val="00484D16"/>
    <w:rsid w:val="00487C46"/>
    <w:rsid w:val="004926B8"/>
    <w:rsid w:val="00497284"/>
    <w:rsid w:val="00497BB3"/>
    <w:rsid w:val="004A1C48"/>
    <w:rsid w:val="004A6AE8"/>
    <w:rsid w:val="004B1E22"/>
    <w:rsid w:val="004B470D"/>
    <w:rsid w:val="004C4008"/>
    <w:rsid w:val="004C65E4"/>
    <w:rsid w:val="004C7078"/>
    <w:rsid w:val="004C739D"/>
    <w:rsid w:val="004C7543"/>
    <w:rsid w:val="004D130E"/>
    <w:rsid w:val="004D1B56"/>
    <w:rsid w:val="004D3A45"/>
    <w:rsid w:val="004D5527"/>
    <w:rsid w:val="004E0B38"/>
    <w:rsid w:val="004F0463"/>
    <w:rsid w:val="004F36AA"/>
    <w:rsid w:val="004F5AB9"/>
    <w:rsid w:val="004F6A9B"/>
    <w:rsid w:val="004F7D07"/>
    <w:rsid w:val="00501B3A"/>
    <w:rsid w:val="00504580"/>
    <w:rsid w:val="00505758"/>
    <w:rsid w:val="005104AC"/>
    <w:rsid w:val="00513757"/>
    <w:rsid w:val="0051609F"/>
    <w:rsid w:val="00525889"/>
    <w:rsid w:val="005343CE"/>
    <w:rsid w:val="00535F81"/>
    <w:rsid w:val="00536150"/>
    <w:rsid w:val="0054012C"/>
    <w:rsid w:val="00542494"/>
    <w:rsid w:val="0054321A"/>
    <w:rsid w:val="00544024"/>
    <w:rsid w:val="005440FE"/>
    <w:rsid w:val="00546387"/>
    <w:rsid w:val="005517EA"/>
    <w:rsid w:val="00551A38"/>
    <w:rsid w:val="00551D2C"/>
    <w:rsid w:val="00553745"/>
    <w:rsid w:val="00553F81"/>
    <w:rsid w:val="0056326A"/>
    <w:rsid w:val="005663A5"/>
    <w:rsid w:val="00566F57"/>
    <w:rsid w:val="00570939"/>
    <w:rsid w:val="0057128F"/>
    <w:rsid w:val="00576C5F"/>
    <w:rsid w:val="0058040C"/>
    <w:rsid w:val="00581881"/>
    <w:rsid w:val="00585669"/>
    <w:rsid w:val="00586ED2"/>
    <w:rsid w:val="00586FB6"/>
    <w:rsid w:val="00591102"/>
    <w:rsid w:val="005911B3"/>
    <w:rsid w:val="00591D4E"/>
    <w:rsid w:val="0059291D"/>
    <w:rsid w:val="00593341"/>
    <w:rsid w:val="00593BF9"/>
    <w:rsid w:val="00595687"/>
    <w:rsid w:val="00597371"/>
    <w:rsid w:val="00597B86"/>
    <w:rsid w:val="005B0602"/>
    <w:rsid w:val="005B0C07"/>
    <w:rsid w:val="005B1867"/>
    <w:rsid w:val="005B4A94"/>
    <w:rsid w:val="005C015F"/>
    <w:rsid w:val="005C6AAF"/>
    <w:rsid w:val="005D264B"/>
    <w:rsid w:val="005D3A09"/>
    <w:rsid w:val="005D4A72"/>
    <w:rsid w:val="005D602D"/>
    <w:rsid w:val="005E17DD"/>
    <w:rsid w:val="005F0D4E"/>
    <w:rsid w:val="005F357C"/>
    <w:rsid w:val="005F6218"/>
    <w:rsid w:val="005F7081"/>
    <w:rsid w:val="00602011"/>
    <w:rsid w:val="006022E0"/>
    <w:rsid w:val="0060381C"/>
    <w:rsid w:val="006056F7"/>
    <w:rsid w:val="00610EC1"/>
    <w:rsid w:val="00611091"/>
    <w:rsid w:val="00611C5E"/>
    <w:rsid w:val="00611CCA"/>
    <w:rsid w:val="00611F02"/>
    <w:rsid w:val="00612A95"/>
    <w:rsid w:val="006148F5"/>
    <w:rsid w:val="006161A4"/>
    <w:rsid w:val="00617747"/>
    <w:rsid w:val="00620B22"/>
    <w:rsid w:val="00623514"/>
    <w:rsid w:val="00623C6F"/>
    <w:rsid w:val="006256E9"/>
    <w:rsid w:val="006309A9"/>
    <w:rsid w:val="0063155A"/>
    <w:rsid w:val="00632051"/>
    <w:rsid w:val="00634360"/>
    <w:rsid w:val="00634E97"/>
    <w:rsid w:val="00636493"/>
    <w:rsid w:val="00643CEB"/>
    <w:rsid w:val="0065279A"/>
    <w:rsid w:val="0065353D"/>
    <w:rsid w:val="00653BAF"/>
    <w:rsid w:val="00654D88"/>
    <w:rsid w:val="0065761C"/>
    <w:rsid w:val="00671923"/>
    <w:rsid w:val="00675A89"/>
    <w:rsid w:val="00676F4C"/>
    <w:rsid w:val="00676F96"/>
    <w:rsid w:val="00681104"/>
    <w:rsid w:val="00682D51"/>
    <w:rsid w:val="00687178"/>
    <w:rsid w:val="00693E67"/>
    <w:rsid w:val="0069672B"/>
    <w:rsid w:val="0069766F"/>
    <w:rsid w:val="006A1A76"/>
    <w:rsid w:val="006A365D"/>
    <w:rsid w:val="006A5B98"/>
    <w:rsid w:val="006B2996"/>
    <w:rsid w:val="006B3DE1"/>
    <w:rsid w:val="006C2A0C"/>
    <w:rsid w:val="006D19A7"/>
    <w:rsid w:val="006D56C6"/>
    <w:rsid w:val="006E3083"/>
    <w:rsid w:val="006E3516"/>
    <w:rsid w:val="006E35B1"/>
    <w:rsid w:val="006E408F"/>
    <w:rsid w:val="006F594D"/>
    <w:rsid w:val="0070222D"/>
    <w:rsid w:val="007051DD"/>
    <w:rsid w:val="0070789A"/>
    <w:rsid w:val="00710BBF"/>
    <w:rsid w:val="007154AB"/>
    <w:rsid w:val="0072014B"/>
    <w:rsid w:val="00724608"/>
    <w:rsid w:val="00725768"/>
    <w:rsid w:val="007279E9"/>
    <w:rsid w:val="007344AB"/>
    <w:rsid w:val="00736539"/>
    <w:rsid w:val="00740E62"/>
    <w:rsid w:val="00743CC3"/>
    <w:rsid w:val="00750D16"/>
    <w:rsid w:val="00752AB0"/>
    <w:rsid w:val="00752ED2"/>
    <w:rsid w:val="00754C4E"/>
    <w:rsid w:val="00754F22"/>
    <w:rsid w:val="00755FFC"/>
    <w:rsid w:val="007607B5"/>
    <w:rsid w:val="00764118"/>
    <w:rsid w:val="00766D07"/>
    <w:rsid w:val="007738D5"/>
    <w:rsid w:val="0077585A"/>
    <w:rsid w:val="007758FA"/>
    <w:rsid w:val="00777D2F"/>
    <w:rsid w:val="00780DD8"/>
    <w:rsid w:val="007813C0"/>
    <w:rsid w:val="00791447"/>
    <w:rsid w:val="00791D73"/>
    <w:rsid w:val="007A0253"/>
    <w:rsid w:val="007A32A2"/>
    <w:rsid w:val="007A6D4F"/>
    <w:rsid w:val="007A7F31"/>
    <w:rsid w:val="007B01F5"/>
    <w:rsid w:val="007B06EF"/>
    <w:rsid w:val="007B4ECB"/>
    <w:rsid w:val="007C5C97"/>
    <w:rsid w:val="007D04E8"/>
    <w:rsid w:val="007D0948"/>
    <w:rsid w:val="007D3111"/>
    <w:rsid w:val="007D3C0B"/>
    <w:rsid w:val="007D4E9E"/>
    <w:rsid w:val="007D5FFD"/>
    <w:rsid w:val="007E35A0"/>
    <w:rsid w:val="007E7A9D"/>
    <w:rsid w:val="007F06ED"/>
    <w:rsid w:val="007F1DB1"/>
    <w:rsid w:val="007F3559"/>
    <w:rsid w:val="007F6208"/>
    <w:rsid w:val="007F6220"/>
    <w:rsid w:val="008100A2"/>
    <w:rsid w:val="00813324"/>
    <w:rsid w:val="008228C8"/>
    <w:rsid w:val="00823A99"/>
    <w:rsid w:val="00830C10"/>
    <w:rsid w:val="00830E83"/>
    <w:rsid w:val="00833A13"/>
    <w:rsid w:val="00836433"/>
    <w:rsid w:val="00837460"/>
    <w:rsid w:val="00840AB5"/>
    <w:rsid w:val="00840AD4"/>
    <w:rsid w:val="008418A8"/>
    <w:rsid w:val="00842F1F"/>
    <w:rsid w:val="00845533"/>
    <w:rsid w:val="008456C9"/>
    <w:rsid w:val="00847142"/>
    <w:rsid w:val="008527FC"/>
    <w:rsid w:val="0085359C"/>
    <w:rsid w:val="00857D09"/>
    <w:rsid w:val="00861AB1"/>
    <w:rsid w:val="008621AF"/>
    <w:rsid w:val="00862E89"/>
    <w:rsid w:val="008630B7"/>
    <w:rsid w:val="008636EF"/>
    <w:rsid w:val="00865003"/>
    <w:rsid w:val="008663AF"/>
    <w:rsid w:val="0087046A"/>
    <w:rsid w:val="00873EB0"/>
    <w:rsid w:val="00874B5D"/>
    <w:rsid w:val="00877ECA"/>
    <w:rsid w:val="008851F4"/>
    <w:rsid w:val="008871D4"/>
    <w:rsid w:val="008910E1"/>
    <w:rsid w:val="00891791"/>
    <w:rsid w:val="0089598B"/>
    <w:rsid w:val="008A1BDE"/>
    <w:rsid w:val="008A3F95"/>
    <w:rsid w:val="008A62ED"/>
    <w:rsid w:val="008A6BE8"/>
    <w:rsid w:val="008B16F3"/>
    <w:rsid w:val="008B30EE"/>
    <w:rsid w:val="008B34D5"/>
    <w:rsid w:val="008B380D"/>
    <w:rsid w:val="008B50DA"/>
    <w:rsid w:val="008B68A2"/>
    <w:rsid w:val="008C756F"/>
    <w:rsid w:val="008E2FFC"/>
    <w:rsid w:val="008E36E6"/>
    <w:rsid w:val="008E388F"/>
    <w:rsid w:val="008E4BAA"/>
    <w:rsid w:val="008E676B"/>
    <w:rsid w:val="008E6995"/>
    <w:rsid w:val="008E69DB"/>
    <w:rsid w:val="008E74DD"/>
    <w:rsid w:val="008F32C3"/>
    <w:rsid w:val="008F648D"/>
    <w:rsid w:val="00910D0A"/>
    <w:rsid w:val="00914964"/>
    <w:rsid w:val="00914D93"/>
    <w:rsid w:val="00920279"/>
    <w:rsid w:val="0092184F"/>
    <w:rsid w:val="00926090"/>
    <w:rsid w:val="009270FB"/>
    <w:rsid w:val="009274BD"/>
    <w:rsid w:val="00927876"/>
    <w:rsid w:val="00934273"/>
    <w:rsid w:val="009401E2"/>
    <w:rsid w:val="0094382E"/>
    <w:rsid w:val="00944F9F"/>
    <w:rsid w:val="00950871"/>
    <w:rsid w:val="00950AAC"/>
    <w:rsid w:val="00963963"/>
    <w:rsid w:val="00963C0F"/>
    <w:rsid w:val="009644CC"/>
    <w:rsid w:val="00966FD4"/>
    <w:rsid w:val="00967B20"/>
    <w:rsid w:val="00970E91"/>
    <w:rsid w:val="00973C47"/>
    <w:rsid w:val="0098119A"/>
    <w:rsid w:val="009827EC"/>
    <w:rsid w:val="0098442C"/>
    <w:rsid w:val="00986BDE"/>
    <w:rsid w:val="00986F0D"/>
    <w:rsid w:val="00991A1D"/>
    <w:rsid w:val="0099317D"/>
    <w:rsid w:val="009934E3"/>
    <w:rsid w:val="009A0A39"/>
    <w:rsid w:val="009A0FF4"/>
    <w:rsid w:val="009A37C9"/>
    <w:rsid w:val="009A4BAC"/>
    <w:rsid w:val="009A4D5B"/>
    <w:rsid w:val="009A5B0C"/>
    <w:rsid w:val="009A7BD1"/>
    <w:rsid w:val="009B0674"/>
    <w:rsid w:val="009B35FB"/>
    <w:rsid w:val="009B67A5"/>
    <w:rsid w:val="009C0B4C"/>
    <w:rsid w:val="009C0E01"/>
    <w:rsid w:val="009C121B"/>
    <w:rsid w:val="009C2E9A"/>
    <w:rsid w:val="009C3445"/>
    <w:rsid w:val="009C7200"/>
    <w:rsid w:val="009E1747"/>
    <w:rsid w:val="009E6F6D"/>
    <w:rsid w:val="009E74EC"/>
    <w:rsid w:val="009E79EB"/>
    <w:rsid w:val="009F3861"/>
    <w:rsid w:val="009F4DD9"/>
    <w:rsid w:val="00A02466"/>
    <w:rsid w:val="00A05B34"/>
    <w:rsid w:val="00A05F6E"/>
    <w:rsid w:val="00A06258"/>
    <w:rsid w:val="00A12104"/>
    <w:rsid w:val="00A142D5"/>
    <w:rsid w:val="00A1570E"/>
    <w:rsid w:val="00A200BD"/>
    <w:rsid w:val="00A205E2"/>
    <w:rsid w:val="00A20A56"/>
    <w:rsid w:val="00A23892"/>
    <w:rsid w:val="00A26E18"/>
    <w:rsid w:val="00A32184"/>
    <w:rsid w:val="00A34F4C"/>
    <w:rsid w:val="00A377C1"/>
    <w:rsid w:val="00A41941"/>
    <w:rsid w:val="00A44D44"/>
    <w:rsid w:val="00A54783"/>
    <w:rsid w:val="00A60A87"/>
    <w:rsid w:val="00A630D9"/>
    <w:rsid w:val="00A645BD"/>
    <w:rsid w:val="00A656F0"/>
    <w:rsid w:val="00A65D59"/>
    <w:rsid w:val="00A66968"/>
    <w:rsid w:val="00A6784A"/>
    <w:rsid w:val="00A827BD"/>
    <w:rsid w:val="00A83A1E"/>
    <w:rsid w:val="00A84762"/>
    <w:rsid w:val="00A84BEA"/>
    <w:rsid w:val="00A856BA"/>
    <w:rsid w:val="00A85872"/>
    <w:rsid w:val="00A950EE"/>
    <w:rsid w:val="00A95711"/>
    <w:rsid w:val="00A97A03"/>
    <w:rsid w:val="00AA18CE"/>
    <w:rsid w:val="00AA60CF"/>
    <w:rsid w:val="00AB72B5"/>
    <w:rsid w:val="00AB78D4"/>
    <w:rsid w:val="00AC07F3"/>
    <w:rsid w:val="00AC3DDF"/>
    <w:rsid w:val="00AC46A5"/>
    <w:rsid w:val="00AC6A9C"/>
    <w:rsid w:val="00AD65F4"/>
    <w:rsid w:val="00AD720E"/>
    <w:rsid w:val="00AD72C2"/>
    <w:rsid w:val="00AE3727"/>
    <w:rsid w:val="00AE38D3"/>
    <w:rsid w:val="00AE5E21"/>
    <w:rsid w:val="00AF10E8"/>
    <w:rsid w:val="00AF3915"/>
    <w:rsid w:val="00AF3E60"/>
    <w:rsid w:val="00AF411A"/>
    <w:rsid w:val="00AF5100"/>
    <w:rsid w:val="00AF6806"/>
    <w:rsid w:val="00AF737B"/>
    <w:rsid w:val="00B0020A"/>
    <w:rsid w:val="00B03D77"/>
    <w:rsid w:val="00B052D2"/>
    <w:rsid w:val="00B06195"/>
    <w:rsid w:val="00B06A6A"/>
    <w:rsid w:val="00B0716B"/>
    <w:rsid w:val="00B076E0"/>
    <w:rsid w:val="00B24640"/>
    <w:rsid w:val="00B30D88"/>
    <w:rsid w:val="00B31163"/>
    <w:rsid w:val="00B35CAF"/>
    <w:rsid w:val="00B37CF7"/>
    <w:rsid w:val="00B4000D"/>
    <w:rsid w:val="00B41BF5"/>
    <w:rsid w:val="00B4277C"/>
    <w:rsid w:val="00B46161"/>
    <w:rsid w:val="00B53DA0"/>
    <w:rsid w:val="00B62532"/>
    <w:rsid w:val="00B65143"/>
    <w:rsid w:val="00B65F06"/>
    <w:rsid w:val="00B66A87"/>
    <w:rsid w:val="00B705B5"/>
    <w:rsid w:val="00B7155A"/>
    <w:rsid w:val="00B74BFE"/>
    <w:rsid w:val="00B77944"/>
    <w:rsid w:val="00B80749"/>
    <w:rsid w:val="00B81B65"/>
    <w:rsid w:val="00B91A78"/>
    <w:rsid w:val="00B91F38"/>
    <w:rsid w:val="00BA595C"/>
    <w:rsid w:val="00BA605E"/>
    <w:rsid w:val="00BB1C0F"/>
    <w:rsid w:val="00BB1E76"/>
    <w:rsid w:val="00BB2EA2"/>
    <w:rsid w:val="00BB44B0"/>
    <w:rsid w:val="00BB63F2"/>
    <w:rsid w:val="00BB706D"/>
    <w:rsid w:val="00BC3453"/>
    <w:rsid w:val="00BD0B89"/>
    <w:rsid w:val="00BD0E12"/>
    <w:rsid w:val="00BD587A"/>
    <w:rsid w:val="00BD5A6F"/>
    <w:rsid w:val="00BE152C"/>
    <w:rsid w:val="00BE23EC"/>
    <w:rsid w:val="00BF292B"/>
    <w:rsid w:val="00BF7CF7"/>
    <w:rsid w:val="00C0279F"/>
    <w:rsid w:val="00C05CD1"/>
    <w:rsid w:val="00C06581"/>
    <w:rsid w:val="00C17BAE"/>
    <w:rsid w:val="00C248FB"/>
    <w:rsid w:val="00C25704"/>
    <w:rsid w:val="00C31269"/>
    <w:rsid w:val="00C31A9A"/>
    <w:rsid w:val="00C35926"/>
    <w:rsid w:val="00C35BA0"/>
    <w:rsid w:val="00C36B5C"/>
    <w:rsid w:val="00C41D80"/>
    <w:rsid w:val="00C45089"/>
    <w:rsid w:val="00C51140"/>
    <w:rsid w:val="00C51497"/>
    <w:rsid w:val="00C51A5A"/>
    <w:rsid w:val="00C53349"/>
    <w:rsid w:val="00C55969"/>
    <w:rsid w:val="00C56645"/>
    <w:rsid w:val="00C579A3"/>
    <w:rsid w:val="00C61A55"/>
    <w:rsid w:val="00C623F6"/>
    <w:rsid w:val="00C63922"/>
    <w:rsid w:val="00C654A4"/>
    <w:rsid w:val="00C729C1"/>
    <w:rsid w:val="00C72E9A"/>
    <w:rsid w:val="00C74D1C"/>
    <w:rsid w:val="00C75A6C"/>
    <w:rsid w:val="00C75C01"/>
    <w:rsid w:val="00C80918"/>
    <w:rsid w:val="00C83CD4"/>
    <w:rsid w:val="00C91D44"/>
    <w:rsid w:val="00C91F62"/>
    <w:rsid w:val="00C947F5"/>
    <w:rsid w:val="00C94A04"/>
    <w:rsid w:val="00C95101"/>
    <w:rsid w:val="00C975D4"/>
    <w:rsid w:val="00CA0617"/>
    <w:rsid w:val="00CA28A6"/>
    <w:rsid w:val="00CA533D"/>
    <w:rsid w:val="00CA7712"/>
    <w:rsid w:val="00CB03CD"/>
    <w:rsid w:val="00CB4F09"/>
    <w:rsid w:val="00CB5548"/>
    <w:rsid w:val="00CC0640"/>
    <w:rsid w:val="00CC1AE7"/>
    <w:rsid w:val="00CC53BD"/>
    <w:rsid w:val="00CC5F85"/>
    <w:rsid w:val="00CD076A"/>
    <w:rsid w:val="00CD186F"/>
    <w:rsid w:val="00CD45CE"/>
    <w:rsid w:val="00CD66F4"/>
    <w:rsid w:val="00CE00D3"/>
    <w:rsid w:val="00CE0CA9"/>
    <w:rsid w:val="00CE0CC2"/>
    <w:rsid w:val="00CE112A"/>
    <w:rsid w:val="00CE3C93"/>
    <w:rsid w:val="00CE4477"/>
    <w:rsid w:val="00CE4684"/>
    <w:rsid w:val="00CF0501"/>
    <w:rsid w:val="00CF34DC"/>
    <w:rsid w:val="00CF6F0C"/>
    <w:rsid w:val="00CF7A62"/>
    <w:rsid w:val="00D06AD1"/>
    <w:rsid w:val="00D07819"/>
    <w:rsid w:val="00D11ABD"/>
    <w:rsid w:val="00D15646"/>
    <w:rsid w:val="00D2087E"/>
    <w:rsid w:val="00D21D50"/>
    <w:rsid w:val="00D21D6A"/>
    <w:rsid w:val="00D2399F"/>
    <w:rsid w:val="00D31E1E"/>
    <w:rsid w:val="00D40CF5"/>
    <w:rsid w:val="00D4142F"/>
    <w:rsid w:val="00D423E8"/>
    <w:rsid w:val="00D4342A"/>
    <w:rsid w:val="00D46064"/>
    <w:rsid w:val="00D46852"/>
    <w:rsid w:val="00D46EA6"/>
    <w:rsid w:val="00D50FE1"/>
    <w:rsid w:val="00D56DDA"/>
    <w:rsid w:val="00D63107"/>
    <w:rsid w:val="00D63D74"/>
    <w:rsid w:val="00D642D3"/>
    <w:rsid w:val="00D66E59"/>
    <w:rsid w:val="00D7066E"/>
    <w:rsid w:val="00D716F5"/>
    <w:rsid w:val="00D730B9"/>
    <w:rsid w:val="00D76B5C"/>
    <w:rsid w:val="00D81422"/>
    <w:rsid w:val="00D814B6"/>
    <w:rsid w:val="00D82131"/>
    <w:rsid w:val="00D87C39"/>
    <w:rsid w:val="00D90518"/>
    <w:rsid w:val="00D9141B"/>
    <w:rsid w:val="00D9170F"/>
    <w:rsid w:val="00D93FF2"/>
    <w:rsid w:val="00DA2084"/>
    <w:rsid w:val="00DA2725"/>
    <w:rsid w:val="00DB568B"/>
    <w:rsid w:val="00DB5E4F"/>
    <w:rsid w:val="00DB6F8F"/>
    <w:rsid w:val="00DC10DF"/>
    <w:rsid w:val="00DC2913"/>
    <w:rsid w:val="00DC2B76"/>
    <w:rsid w:val="00DC4291"/>
    <w:rsid w:val="00DD2D2F"/>
    <w:rsid w:val="00DD2DE6"/>
    <w:rsid w:val="00DD76C1"/>
    <w:rsid w:val="00DE12A6"/>
    <w:rsid w:val="00DE4A89"/>
    <w:rsid w:val="00DE51B8"/>
    <w:rsid w:val="00DE52FD"/>
    <w:rsid w:val="00DE748D"/>
    <w:rsid w:val="00DF02F2"/>
    <w:rsid w:val="00DF2D62"/>
    <w:rsid w:val="00DF2F86"/>
    <w:rsid w:val="00DF4AB2"/>
    <w:rsid w:val="00E0132F"/>
    <w:rsid w:val="00E03DFA"/>
    <w:rsid w:val="00E0583D"/>
    <w:rsid w:val="00E102A4"/>
    <w:rsid w:val="00E203C5"/>
    <w:rsid w:val="00E209B1"/>
    <w:rsid w:val="00E21DDC"/>
    <w:rsid w:val="00E23AC5"/>
    <w:rsid w:val="00E245C7"/>
    <w:rsid w:val="00E273E0"/>
    <w:rsid w:val="00E3111C"/>
    <w:rsid w:val="00E34B32"/>
    <w:rsid w:val="00E36989"/>
    <w:rsid w:val="00E37FC0"/>
    <w:rsid w:val="00E432ED"/>
    <w:rsid w:val="00E43CEF"/>
    <w:rsid w:val="00E44B71"/>
    <w:rsid w:val="00E50D72"/>
    <w:rsid w:val="00E51831"/>
    <w:rsid w:val="00E575D8"/>
    <w:rsid w:val="00E57847"/>
    <w:rsid w:val="00E64911"/>
    <w:rsid w:val="00E712DC"/>
    <w:rsid w:val="00E71728"/>
    <w:rsid w:val="00E74E57"/>
    <w:rsid w:val="00E76875"/>
    <w:rsid w:val="00E8108F"/>
    <w:rsid w:val="00E82B53"/>
    <w:rsid w:val="00E8673C"/>
    <w:rsid w:val="00E87F2E"/>
    <w:rsid w:val="00E901CF"/>
    <w:rsid w:val="00E903AF"/>
    <w:rsid w:val="00E91172"/>
    <w:rsid w:val="00E931F3"/>
    <w:rsid w:val="00E94FA7"/>
    <w:rsid w:val="00E95EA4"/>
    <w:rsid w:val="00E967F4"/>
    <w:rsid w:val="00EA4407"/>
    <w:rsid w:val="00EB3D46"/>
    <w:rsid w:val="00EB5454"/>
    <w:rsid w:val="00EB54EF"/>
    <w:rsid w:val="00EB6A90"/>
    <w:rsid w:val="00EB79ED"/>
    <w:rsid w:val="00EC1194"/>
    <w:rsid w:val="00EC3B11"/>
    <w:rsid w:val="00EC3C43"/>
    <w:rsid w:val="00EC524F"/>
    <w:rsid w:val="00ED654E"/>
    <w:rsid w:val="00ED778F"/>
    <w:rsid w:val="00EE2756"/>
    <w:rsid w:val="00EF4414"/>
    <w:rsid w:val="00F04BA2"/>
    <w:rsid w:val="00F05CFD"/>
    <w:rsid w:val="00F10188"/>
    <w:rsid w:val="00F12E6E"/>
    <w:rsid w:val="00F138C7"/>
    <w:rsid w:val="00F15C9E"/>
    <w:rsid w:val="00F25BAF"/>
    <w:rsid w:val="00F26E9F"/>
    <w:rsid w:val="00F27D73"/>
    <w:rsid w:val="00F30F24"/>
    <w:rsid w:val="00F3465B"/>
    <w:rsid w:val="00F42288"/>
    <w:rsid w:val="00F47B1B"/>
    <w:rsid w:val="00F51100"/>
    <w:rsid w:val="00F539B3"/>
    <w:rsid w:val="00F56553"/>
    <w:rsid w:val="00F64BB3"/>
    <w:rsid w:val="00F65F6C"/>
    <w:rsid w:val="00F70064"/>
    <w:rsid w:val="00F73905"/>
    <w:rsid w:val="00F74AD4"/>
    <w:rsid w:val="00F74BF8"/>
    <w:rsid w:val="00F76840"/>
    <w:rsid w:val="00F77C36"/>
    <w:rsid w:val="00F83CE9"/>
    <w:rsid w:val="00F86319"/>
    <w:rsid w:val="00F86DE0"/>
    <w:rsid w:val="00F95855"/>
    <w:rsid w:val="00FA084A"/>
    <w:rsid w:val="00FA26B6"/>
    <w:rsid w:val="00FA33C3"/>
    <w:rsid w:val="00FA5EDA"/>
    <w:rsid w:val="00FB17A1"/>
    <w:rsid w:val="00FC3836"/>
    <w:rsid w:val="00FC566C"/>
    <w:rsid w:val="00FC6386"/>
    <w:rsid w:val="00FD456D"/>
    <w:rsid w:val="00FD6716"/>
    <w:rsid w:val="00FE32A8"/>
    <w:rsid w:val="00FE7A92"/>
    <w:rsid w:val="00FF2976"/>
    <w:rsid w:val="00FF436A"/>
    <w:rsid w:val="00FF6EB0"/>
    <w:rsid w:val="01340FAF"/>
    <w:rsid w:val="014245A1"/>
    <w:rsid w:val="05804A9F"/>
    <w:rsid w:val="083060FE"/>
    <w:rsid w:val="0C7C3708"/>
    <w:rsid w:val="0F9E32AC"/>
    <w:rsid w:val="1137668E"/>
    <w:rsid w:val="11716CFE"/>
    <w:rsid w:val="117B68A0"/>
    <w:rsid w:val="12264328"/>
    <w:rsid w:val="148249AE"/>
    <w:rsid w:val="159776EC"/>
    <w:rsid w:val="15BD1A1E"/>
    <w:rsid w:val="162A5607"/>
    <w:rsid w:val="19D123A7"/>
    <w:rsid w:val="1A4E1FF7"/>
    <w:rsid w:val="1B2839CB"/>
    <w:rsid w:val="1C251FBA"/>
    <w:rsid w:val="1C6F5D76"/>
    <w:rsid w:val="1D146CA4"/>
    <w:rsid w:val="1DDF1C80"/>
    <w:rsid w:val="262A6528"/>
    <w:rsid w:val="265C5533"/>
    <w:rsid w:val="26683E13"/>
    <w:rsid w:val="292D1850"/>
    <w:rsid w:val="29710F8A"/>
    <w:rsid w:val="2A2E306F"/>
    <w:rsid w:val="2B0C74D3"/>
    <w:rsid w:val="2BA24F95"/>
    <w:rsid w:val="2C4D5F6A"/>
    <w:rsid w:val="2E1B21B0"/>
    <w:rsid w:val="30526724"/>
    <w:rsid w:val="315F32D7"/>
    <w:rsid w:val="316B70A5"/>
    <w:rsid w:val="33456DF4"/>
    <w:rsid w:val="344028E7"/>
    <w:rsid w:val="356E487F"/>
    <w:rsid w:val="39391637"/>
    <w:rsid w:val="41DE2B8E"/>
    <w:rsid w:val="433A26BC"/>
    <w:rsid w:val="434C2A89"/>
    <w:rsid w:val="43F959AE"/>
    <w:rsid w:val="47140694"/>
    <w:rsid w:val="47AF42F0"/>
    <w:rsid w:val="48F06268"/>
    <w:rsid w:val="4A5F5A81"/>
    <w:rsid w:val="4D8C2108"/>
    <w:rsid w:val="4DA538AC"/>
    <w:rsid w:val="4DB11B60"/>
    <w:rsid w:val="4F301666"/>
    <w:rsid w:val="4F4B2FFE"/>
    <w:rsid w:val="504536B6"/>
    <w:rsid w:val="50BB2DAF"/>
    <w:rsid w:val="51625E1D"/>
    <w:rsid w:val="52AD2ACF"/>
    <w:rsid w:val="534F0B2A"/>
    <w:rsid w:val="53FA7BA7"/>
    <w:rsid w:val="5753390A"/>
    <w:rsid w:val="58190B29"/>
    <w:rsid w:val="5A460B06"/>
    <w:rsid w:val="5D2E4BFC"/>
    <w:rsid w:val="5F450948"/>
    <w:rsid w:val="61AD3C29"/>
    <w:rsid w:val="62487A2A"/>
    <w:rsid w:val="63714CB3"/>
    <w:rsid w:val="638503EF"/>
    <w:rsid w:val="63DB1A90"/>
    <w:rsid w:val="64914615"/>
    <w:rsid w:val="64F51F88"/>
    <w:rsid w:val="66752B84"/>
    <w:rsid w:val="672F40AF"/>
    <w:rsid w:val="673E3AFC"/>
    <w:rsid w:val="67CC6137"/>
    <w:rsid w:val="68930D48"/>
    <w:rsid w:val="692F3DDC"/>
    <w:rsid w:val="6BAF34A6"/>
    <w:rsid w:val="6C603EE2"/>
    <w:rsid w:val="6D5C210C"/>
    <w:rsid w:val="6ED25FFB"/>
    <w:rsid w:val="75761FDF"/>
    <w:rsid w:val="76A83656"/>
    <w:rsid w:val="77332918"/>
    <w:rsid w:val="77474F39"/>
    <w:rsid w:val="79AA34BF"/>
    <w:rsid w:val="7A4648A7"/>
    <w:rsid w:val="7C143D1A"/>
    <w:rsid w:val="7C7B5BDF"/>
    <w:rsid w:val="7CEC6CBD"/>
    <w:rsid w:val="7EB30231"/>
    <w:rsid w:val="7F79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1"/>
    <w:link w:val="25"/>
    <w:qFormat/>
    <w:uiPriority w:val="9"/>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26"/>
    <w:qFormat/>
    <w:uiPriority w:val="9"/>
    <w:pPr>
      <w:keepNext/>
      <w:keepLines/>
      <w:spacing w:before="260" w:after="260" w:line="416" w:lineRule="auto"/>
      <w:outlineLvl w:val="2"/>
    </w:pPr>
    <w:rPr>
      <w:b/>
      <w:bCs/>
      <w:kern w:val="0"/>
      <w:sz w:val="32"/>
      <w:szCs w:val="32"/>
      <w:lang w:val="zh-CN"/>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35"/>
    <w:rPr>
      <w:rFonts w:ascii="Cambria" w:hAnsi="Cambria" w:eastAsia="黑体"/>
      <w:sz w:val="20"/>
      <w:szCs w:val="20"/>
    </w:rPr>
  </w:style>
  <w:style w:type="paragraph" w:styleId="6">
    <w:name w:val="Document Map"/>
    <w:basedOn w:val="1"/>
    <w:link w:val="27"/>
    <w:unhideWhenUsed/>
    <w:qFormat/>
    <w:uiPriority w:val="99"/>
    <w:rPr>
      <w:rFonts w:ascii="宋体"/>
      <w:sz w:val="18"/>
      <w:szCs w:val="18"/>
      <w:lang w:val="zh-CN"/>
    </w:rPr>
  </w:style>
  <w:style w:type="paragraph" w:styleId="7">
    <w:name w:val="annotation text"/>
    <w:basedOn w:val="1"/>
    <w:link w:val="28"/>
    <w:unhideWhenUsed/>
    <w:qFormat/>
    <w:uiPriority w:val="99"/>
    <w:pPr>
      <w:jc w:val="left"/>
    </w:pPr>
    <w:rPr>
      <w:kern w:val="0"/>
      <w:sz w:val="20"/>
      <w:lang w:val="zh-CN"/>
    </w:rPr>
  </w:style>
  <w:style w:type="paragraph" w:styleId="8">
    <w:name w:val="Body Text"/>
    <w:basedOn w:val="1"/>
    <w:link w:val="29"/>
    <w:qFormat/>
    <w:uiPriority w:val="0"/>
    <w:pPr>
      <w:spacing w:after="120"/>
    </w:pPr>
    <w:rPr>
      <w:rFonts w:ascii="Courier New" w:hAnsi="Courier New" w:eastAsia="楷体_GB2312"/>
      <w:sz w:val="24"/>
      <w:szCs w:val="20"/>
      <w:lang w:val="zh-CN"/>
    </w:rPr>
  </w:style>
  <w:style w:type="paragraph" w:styleId="9">
    <w:name w:val="Block Text"/>
    <w:basedOn w:val="1"/>
    <w:qFormat/>
    <w:uiPriority w:val="0"/>
    <w:pPr>
      <w:ind w:left="980" w:right="805" w:hanging="280"/>
      <w:jc w:val="center"/>
    </w:pPr>
    <w:rPr>
      <w:rFonts w:ascii="CG Times" w:hAnsi="CG Times" w:eastAsia="楷体_GB2312"/>
      <w:b/>
      <w:bCs/>
      <w:sz w:val="52"/>
      <w:szCs w:val="52"/>
    </w:rPr>
  </w:style>
  <w:style w:type="paragraph" w:styleId="10">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1">
    <w:name w:val="Date"/>
    <w:basedOn w:val="1"/>
    <w:next w:val="1"/>
    <w:link w:val="30"/>
    <w:qFormat/>
    <w:uiPriority w:val="0"/>
    <w:rPr>
      <w:rFonts w:ascii="CG Times" w:hAnsi="CG Times" w:eastAsia="楷体_GB2312"/>
      <w:kern w:val="0"/>
      <w:sz w:val="28"/>
      <w:szCs w:val="20"/>
      <w:lang w:val="zh-CN"/>
    </w:rPr>
  </w:style>
  <w:style w:type="paragraph" w:styleId="12">
    <w:name w:val="Balloon Text"/>
    <w:basedOn w:val="1"/>
    <w:link w:val="31"/>
    <w:unhideWhenUsed/>
    <w:qFormat/>
    <w:uiPriority w:val="99"/>
    <w:rPr>
      <w:kern w:val="0"/>
      <w:sz w:val="18"/>
      <w:szCs w:val="18"/>
      <w:lang w:val="zh-CN"/>
    </w:rPr>
  </w:style>
  <w:style w:type="paragraph" w:styleId="13">
    <w:name w:val="footer"/>
    <w:basedOn w:val="1"/>
    <w:link w:val="32"/>
    <w:unhideWhenUsed/>
    <w:qFormat/>
    <w:uiPriority w:val="99"/>
    <w:pPr>
      <w:tabs>
        <w:tab w:val="center" w:pos="4153"/>
        <w:tab w:val="right" w:pos="8306"/>
      </w:tabs>
      <w:snapToGrid w:val="0"/>
      <w:jc w:val="left"/>
    </w:pPr>
    <w:rPr>
      <w:kern w:val="0"/>
      <w:sz w:val="18"/>
      <w:szCs w:val="18"/>
      <w:lang w:val="zh-CN"/>
    </w:rPr>
  </w:style>
  <w:style w:type="paragraph" w:styleId="14">
    <w:name w:val="header"/>
    <w:basedOn w:val="1"/>
    <w:link w:val="33"/>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5">
    <w:name w:val="toc 1"/>
    <w:basedOn w:val="1"/>
    <w:next w:val="1"/>
    <w:unhideWhenUsed/>
    <w:qFormat/>
    <w:uiPriority w:val="39"/>
    <w:pPr>
      <w:widowControl/>
      <w:tabs>
        <w:tab w:val="right" w:leader="dot" w:pos="8494"/>
      </w:tabs>
    </w:pPr>
    <w:rPr>
      <w:rFonts w:ascii="楷体" w:hAnsi="楷体" w:eastAsia="楷体"/>
      <w:b/>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7">
    <w:name w:val="annotation subject"/>
    <w:basedOn w:val="7"/>
    <w:next w:val="7"/>
    <w:link w:val="34"/>
    <w:unhideWhenUsed/>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qFormat/>
    <w:uiPriority w:val="99"/>
    <w:rPr>
      <w:rFonts w:cs="Times New Roman"/>
      <w:color w:val="0000FF"/>
      <w:u w:val="single"/>
    </w:rPr>
  </w:style>
  <w:style w:type="character" w:styleId="23">
    <w:name w:val="annotation reference"/>
    <w:unhideWhenUsed/>
    <w:qFormat/>
    <w:uiPriority w:val="99"/>
    <w:rPr>
      <w:sz w:val="21"/>
      <w:szCs w:val="21"/>
    </w:rPr>
  </w:style>
  <w:style w:type="character" w:customStyle="1" w:styleId="24">
    <w:name w:val="标题 1 Char"/>
    <w:link w:val="2"/>
    <w:qFormat/>
    <w:uiPriority w:val="9"/>
    <w:rPr>
      <w:rFonts w:ascii="Times New Roman" w:hAnsi="Times New Roman" w:eastAsia="宋体" w:cs="Times New Roman"/>
      <w:b/>
      <w:bCs/>
      <w:kern w:val="44"/>
      <w:sz w:val="44"/>
      <w:szCs w:val="44"/>
    </w:rPr>
  </w:style>
  <w:style w:type="character" w:customStyle="1" w:styleId="25">
    <w:name w:val="标题 2 Char"/>
    <w:link w:val="3"/>
    <w:qFormat/>
    <w:uiPriority w:val="9"/>
    <w:rPr>
      <w:rFonts w:ascii="Cambria" w:hAnsi="Cambria" w:eastAsia="宋体" w:cs="Times New Roman"/>
      <w:b/>
      <w:bCs/>
      <w:sz w:val="32"/>
      <w:szCs w:val="32"/>
    </w:rPr>
  </w:style>
  <w:style w:type="character" w:customStyle="1" w:styleId="26">
    <w:name w:val="标题 3 Char"/>
    <w:link w:val="4"/>
    <w:qFormat/>
    <w:uiPriority w:val="9"/>
    <w:rPr>
      <w:rFonts w:ascii="Times New Roman" w:hAnsi="Times New Roman" w:eastAsia="宋体" w:cs="Times New Roman"/>
      <w:b/>
      <w:bCs/>
      <w:sz w:val="32"/>
      <w:szCs w:val="32"/>
    </w:rPr>
  </w:style>
  <w:style w:type="character" w:customStyle="1" w:styleId="27">
    <w:name w:val="文档结构图 Char"/>
    <w:link w:val="6"/>
    <w:semiHidden/>
    <w:qFormat/>
    <w:uiPriority w:val="99"/>
    <w:rPr>
      <w:rFonts w:ascii="宋体" w:hAnsi="Times New Roman"/>
      <w:kern w:val="2"/>
      <w:sz w:val="18"/>
      <w:szCs w:val="18"/>
    </w:rPr>
  </w:style>
  <w:style w:type="character" w:customStyle="1" w:styleId="28">
    <w:name w:val="批注文字 Char"/>
    <w:link w:val="7"/>
    <w:semiHidden/>
    <w:qFormat/>
    <w:uiPriority w:val="99"/>
    <w:rPr>
      <w:rFonts w:ascii="Times New Roman" w:hAnsi="Times New Roman" w:eastAsia="宋体" w:cs="Times New Roman"/>
      <w:szCs w:val="24"/>
    </w:rPr>
  </w:style>
  <w:style w:type="character" w:customStyle="1" w:styleId="29">
    <w:name w:val="正文文本 Char"/>
    <w:link w:val="8"/>
    <w:qFormat/>
    <w:uiPriority w:val="0"/>
    <w:rPr>
      <w:rFonts w:ascii="Courier New" w:hAnsi="Courier New" w:eastAsia="楷体_GB2312"/>
      <w:kern w:val="2"/>
      <w:sz w:val="24"/>
    </w:rPr>
  </w:style>
  <w:style w:type="character" w:customStyle="1" w:styleId="30">
    <w:name w:val="日期 Char"/>
    <w:link w:val="11"/>
    <w:qFormat/>
    <w:uiPriority w:val="0"/>
    <w:rPr>
      <w:rFonts w:ascii="CG Times" w:hAnsi="CG Times" w:eastAsia="楷体_GB2312" w:cs="Times New Roman"/>
      <w:sz w:val="28"/>
      <w:szCs w:val="20"/>
    </w:rPr>
  </w:style>
  <w:style w:type="character" w:customStyle="1" w:styleId="31">
    <w:name w:val="批注框文本 Char"/>
    <w:link w:val="12"/>
    <w:semiHidden/>
    <w:qFormat/>
    <w:uiPriority w:val="99"/>
    <w:rPr>
      <w:rFonts w:ascii="Times New Roman" w:hAnsi="Times New Roman" w:eastAsia="宋体" w:cs="Times New Roman"/>
      <w:sz w:val="18"/>
      <w:szCs w:val="18"/>
    </w:rPr>
  </w:style>
  <w:style w:type="character" w:customStyle="1" w:styleId="32">
    <w:name w:val="页脚 Char"/>
    <w:link w:val="13"/>
    <w:qFormat/>
    <w:uiPriority w:val="99"/>
    <w:rPr>
      <w:rFonts w:ascii="Times New Roman" w:hAnsi="Times New Roman" w:eastAsia="宋体" w:cs="Times New Roman"/>
      <w:sz w:val="18"/>
      <w:szCs w:val="18"/>
    </w:rPr>
  </w:style>
  <w:style w:type="character" w:customStyle="1" w:styleId="33">
    <w:name w:val="页眉 Char"/>
    <w:link w:val="14"/>
    <w:qFormat/>
    <w:uiPriority w:val="0"/>
    <w:rPr>
      <w:rFonts w:ascii="Times New Roman" w:hAnsi="Times New Roman" w:eastAsia="宋体" w:cs="Times New Roman"/>
      <w:sz w:val="18"/>
      <w:szCs w:val="18"/>
    </w:rPr>
  </w:style>
  <w:style w:type="character" w:customStyle="1" w:styleId="34">
    <w:name w:val="批注主题 Char"/>
    <w:link w:val="17"/>
    <w:semiHidden/>
    <w:qFormat/>
    <w:uiPriority w:val="99"/>
    <w:rPr>
      <w:rFonts w:ascii="Times New Roman" w:hAnsi="Times New Roman" w:eastAsia="宋体" w:cs="Times New Roman"/>
      <w:b/>
      <w:bCs/>
      <w:szCs w:val="24"/>
    </w:rPr>
  </w:style>
  <w:style w:type="character" w:customStyle="1" w:styleId="35">
    <w:name w:val="mail_info_general_receiver_wrapper1"/>
    <w:qFormat/>
    <w:uiPriority w:val="0"/>
  </w:style>
  <w:style w:type="character" w:customStyle="1" w:styleId="36">
    <w:name w:val="已访问的超链接1"/>
    <w:unhideWhenUsed/>
    <w:qFormat/>
    <w:uiPriority w:val="99"/>
    <w:rPr>
      <w:color w:val="800080"/>
      <w:u w:val="single"/>
    </w:rPr>
  </w:style>
  <w:style w:type="character" w:customStyle="1" w:styleId="37">
    <w:name w:val="mail_info_general_receiver1"/>
    <w:qFormat/>
    <w:uiPriority w:val="0"/>
    <w:rPr>
      <w:sz w:val="14"/>
      <w:szCs w:val="14"/>
    </w:rPr>
  </w:style>
  <w:style w:type="paragraph" w:customStyle="1" w:styleId="38">
    <w:name w:val="_Style 2"/>
    <w:basedOn w:val="1"/>
    <w:qFormat/>
    <w:uiPriority w:val="34"/>
    <w:pPr>
      <w:ind w:firstLine="420" w:firstLineChars="200"/>
    </w:pPr>
  </w:style>
  <w:style w:type="paragraph" w:customStyle="1" w:styleId="39">
    <w:name w:val="表格正文"/>
    <w:basedOn w:val="1"/>
    <w:qFormat/>
    <w:uiPriority w:val="0"/>
    <w:pPr>
      <w:widowControl/>
      <w:tabs>
        <w:tab w:val="left" w:pos="1702"/>
      </w:tabs>
      <w:overflowPunct w:val="0"/>
      <w:autoSpaceDE w:val="0"/>
      <w:autoSpaceDN w:val="0"/>
      <w:adjustRightInd w:val="0"/>
      <w:spacing w:line="460" w:lineRule="exact"/>
    </w:pPr>
    <w:rPr>
      <w:rFonts w:eastAsia="楷体_GB2312"/>
      <w:bCs/>
      <w:color w:val="000000"/>
      <w:kern w:val="0"/>
      <w:sz w:val="24"/>
    </w:rPr>
  </w:style>
  <w:style w:type="paragraph" w:customStyle="1" w:styleId="40">
    <w:name w:val="信息标题2"/>
    <w:basedOn w:val="5"/>
    <w:next w:val="5"/>
    <w:qFormat/>
    <w:uiPriority w:val="0"/>
    <w:pPr>
      <w:spacing w:before="100" w:beforeAutospacing="1" w:after="100" w:afterAutospacing="1"/>
      <w:jc w:val="center"/>
    </w:pPr>
    <w:rPr>
      <w:rFonts w:ascii="楷体_GB2312" w:hAnsi="Courier New" w:eastAsia="楷体_GB2312" w:cs="Courier New"/>
      <w:b/>
      <w:sz w:val="36"/>
      <w:szCs w:val="36"/>
    </w:rPr>
  </w:style>
  <w:style w:type="paragraph" w:customStyle="1" w:styleId="4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2">
    <w:name w:val="列出段落1"/>
    <w:basedOn w:val="1"/>
    <w:qFormat/>
    <w:uiPriority w:val="0"/>
    <w:pPr>
      <w:ind w:firstLine="420" w:firstLineChars="200"/>
    </w:pPr>
  </w:style>
  <w:style w:type="paragraph" w:customStyle="1" w:styleId="43">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4">
    <w:name w:val="表格栏头"/>
    <w:basedOn w:val="39"/>
    <w:next w:val="39"/>
    <w:qFormat/>
    <w:uiPriority w:val="0"/>
    <w:pPr>
      <w:tabs>
        <w:tab w:val="clear" w:pos="1702"/>
      </w:tabs>
      <w:spacing w:before="60" w:after="60"/>
      <w:textAlignment w:val="baseline"/>
    </w:pPr>
    <w:rPr>
      <w:rFonts w:ascii="Tahoma" w:hAnsi="Tahoma" w:eastAsia="宋体"/>
      <w:b/>
      <w:color w:val="auto"/>
    </w:rPr>
  </w:style>
  <w:style w:type="paragraph" w:customStyle="1" w:styleId="45">
    <w:name w:val="列出段落2"/>
    <w:basedOn w:val="1"/>
    <w:qFormat/>
    <w:uiPriority w:val="99"/>
    <w:pPr>
      <w:ind w:firstLine="420" w:firstLineChars="200"/>
    </w:pPr>
  </w:style>
  <w:style w:type="table" w:customStyle="1" w:styleId="46">
    <w:name w:val="网格型1"/>
    <w:basedOn w:val="18"/>
    <w:qFormat/>
    <w:uiPriority w:val="59"/>
    <w:pPr>
      <w:jc w:val="both"/>
    </w:pPr>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7">
    <w:name w:val="网格型2"/>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Document1.doc"/><Relationship Id="rId17" Type="http://schemas.openxmlformats.org/officeDocument/2006/relationships/image" Target="media/image6.emf"/><Relationship Id="rId16" Type="http://schemas.openxmlformats.org/officeDocument/2006/relationships/oleObject" Target="embeddings/oleObject3.bin"/><Relationship Id="rId15" Type="http://schemas.openxmlformats.org/officeDocument/2006/relationships/image" Target="media/image5.emf"/><Relationship Id="rId14" Type="http://schemas.openxmlformats.org/officeDocument/2006/relationships/oleObject" Target="embeddings/oleObject2.bin"/><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oleObject1.bin"/><Relationship Id="rId10" Type="http://schemas.openxmlformats.org/officeDocument/2006/relationships/image" Target="media/image2.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25</Pages>
  <Words>2520</Words>
  <Characters>14369</Characters>
  <Lines>119</Lines>
  <Paragraphs>33</Paragraphs>
  <TotalTime>2</TotalTime>
  <ScaleCrop>false</ScaleCrop>
  <LinksUpToDate>false</LinksUpToDate>
  <CharactersWithSpaces>16856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2024-04-11T09:36:00Z</dcterms:created>
  <dc:creator>深圳证券交易所</dc:creator>
  <cp:lastModifiedBy>Administrator</cp:lastModifiedBy>
  <dcterms:modified xsi:type="dcterms:W3CDTF">2024-04-12T09:10:28Z</dcterms:modified>
  <dc:title>深交所交易结算独立测试环境指南（含期权全真测试环境）（Ver1.3）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深圳证券交易所新一代交易系统第三阶段联网测试指南</vt:lpwstr>
  </property>
  <property fmtid="{D5CDD505-2E9C-101B-9397-08002B2CF9AE}" pid="3" name="KSOProductBuildVer">
    <vt:lpwstr>2052-11.8.2.12094</vt:lpwstr>
  </property>
  <property fmtid="{D5CDD505-2E9C-101B-9397-08002B2CF9AE}" pid="4" name="ICV">
    <vt:lpwstr>F39DDB385E824ED19C2BB7C2C195027B</vt:lpwstr>
  </property>
</Properties>
</file>